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1E" w:rsidRPr="00584D7B" w:rsidRDefault="00B44212">
      <w:pPr>
        <w:pBdr>
          <w:bottom w:val="single" w:sz="6" w:space="1" w:color="auto"/>
        </w:pBdr>
        <w:suppressAutoHyphens/>
        <w:rPr>
          <w:b/>
          <w:caps/>
          <w:sz w:val="48"/>
          <w:u w:val="single"/>
          <w:lang w:val="en-GB"/>
        </w:rPr>
      </w:pPr>
      <w:r>
        <w:rPr>
          <w:b/>
          <w:noProof/>
          <w:sz w:val="48"/>
        </w:rPr>
        <w:drawing>
          <wp:inline distT="0" distB="0" distL="0" distR="0">
            <wp:extent cx="2000250" cy="495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00250" cy="495300"/>
                    </a:xfrm>
                    <a:prstGeom prst="rect">
                      <a:avLst/>
                    </a:prstGeom>
                    <a:noFill/>
                    <a:ln w="9525">
                      <a:noFill/>
                      <a:miter lim="800000"/>
                      <a:headEnd/>
                      <a:tailEnd/>
                    </a:ln>
                  </pic:spPr>
                </pic:pic>
              </a:graphicData>
            </a:graphic>
          </wp:inline>
        </w:drawing>
      </w:r>
    </w:p>
    <w:p w:rsidR="001A6C1E" w:rsidRPr="00584D7B" w:rsidRDefault="001A6C1E">
      <w:pPr>
        <w:suppressAutoHyphens/>
        <w:rPr>
          <w:bCs/>
          <w:color w:val="000000"/>
          <w:spacing w:val="-3"/>
          <w:lang w:val="en-GB"/>
        </w:rPr>
      </w:pPr>
    </w:p>
    <w:p w:rsidR="001A6C1E" w:rsidRPr="00FF557B" w:rsidRDefault="00FF557B" w:rsidP="004F0C17">
      <w:pPr>
        <w:rPr>
          <w:rFonts w:cs="Arial"/>
          <w:b/>
          <w:bCs/>
          <w:smallCaps/>
          <w:sz w:val="28"/>
          <w:szCs w:val="28"/>
          <w:lang w:val="en-GB"/>
        </w:rPr>
      </w:pPr>
      <w:r w:rsidRPr="00FF557B">
        <w:rPr>
          <w:rFonts w:cs="Arial"/>
          <w:b/>
          <w:bCs/>
          <w:smallCaps/>
          <w:sz w:val="28"/>
          <w:szCs w:val="28"/>
          <w:lang w:val="en-GB"/>
        </w:rPr>
        <w:t xml:space="preserve">Water Expertise and Training </w:t>
      </w:r>
      <w:r w:rsidR="0072349C" w:rsidRPr="00FF557B">
        <w:rPr>
          <w:rFonts w:cs="Arial"/>
          <w:b/>
          <w:bCs/>
          <w:smallCaps/>
          <w:sz w:val="28"/>
          <w:szCs w:val="28"/>
          <w:lang w:val="en-GB"/>
        </w:rPr>
        <w:t>Centre</w:t>
      </w:r>
    </w:p>
    <w:p w:rsidR="001A6C1E" w:rsidRPr="00FF557B" w:rsidRDefault="001A6C1E" w:rsidP="00FF557B">
      <w:pPr>
        <w:tabs>
          <w:tab w:val="left" w:pos="3435"/>
        </w:tabs>
        <w:rPr>
          <w:b/>
          <w:sz w:val="32"/>
          <w:szCs w:val="20"/>
          <w:lang w:val="en-GB"/>
        </w:rPr>
      </w:pPr>
      <w:r w:rsidRPr="00FF557B">
        <w:rPr>
          <w:b/>
          <w:sz w:val="32"/>
          <w:szCs w:val="20"/>
          <w:lang w:val="en-GB"/>
        </w:rPr>
        <w:t xml:space="preserve"> </w:t>
      </w:r>
      <w:r w:rsidR="00FF557B" w:rsidRPr="00FF557B">
        <w:rPr>
          <w:b/>
          <w:sz w:val="32"/>
          <w:szCs w:val="20"/>
          <w:lang w:val="en-GB"/>
        </w:rPr>
        <w:tab/>
      </w:r>
    </w:p>
    <w:p w:rsidR="001A6C1E" w:rsidRPr="00FF557B" w:rsidRDefault="001A6C1E" w:rsidP="00526811">
      <w:pPr>
        <w:rPr>
          <w:rFonts w:cs="Arial"/>
          <w:b/>
          <w:bCs/>
          <w:sz w:val="28"/>
          <w:szCs w:val="28"/>
          <w:lang w:val="en-GB"/>
        </w:rPr>
      </w:pPr>
      <w:r w:rsidRPr="00FF557B">
        <w:rPr>
          <w:rFonts w:cs="Arial"/>
          <w:b/>
          <w:bCs/>
          <w:sz w:val="28"/>
          <w:szCs w:val="28"/>
          <w:lang w:val="en-GB"/>
        </w:rPr>
        <w:t xml:space="preserve">Report on </w:t>
      </w:r>
      <w:r w:rsidR="00957508">
        <w:rPr>
          <w:rFonts w:cs="Arial"/>
          <w:b/>
          <w:bCs/>
          <w:sz w:val="28"/>
          <w:szCs w:val="28"/>
          <w:lang w:val="en-GB" w:bidi="ps-AF"/>
        </w:rPr>
        <w:t xml:space="preserve">Implementation of </w:t>
      </w:r>
      <w:r w:rsidR="00526811">
        <w:rPr>
          <w:rFonts w:cs="Arial"/>
          <w:b/>
          <w:bCs/>
          <w:sz w:val="28"/>
          <w:szCs w:val="28"/>
          <w:lang w:val="en-GB" w:bidi="ps-AF"/>
        </w:rPr>
        <w:t>Operation</w:t>
      </w:r>
      <w:r w:rsidR="00C33524" w:rsidRPr="00FF557B">
        <w:rPr>
          <w:rFonts w:cs="Arial"/>
          <w:b/>
          <w:bCs/>
          <w:sz w:val="28"/>
          <w:szCs w:val="28"/>
          <w:lang w:bidi="ps-AF"/>
        </w:rPr>
        <w:t xml:space="preserve"> and Maintenance of Rural water supply </w:t>
      </w:r>
      <w:r w:rsidR="00703C61" w:rsidRPr="00FF557B">
        <w:rPr>
          <w:rFonts w:cs="Arial"/>
          <w:b/>
          <w:bCs/>
          <w:sz w:val="28"/>
          <w:szCs w:val="28"/>
          <w:lang w:val="en-GB"/>
        </w:rPr>
        <w:t>Training Course</w:t>
      </w:r>
    </w:p>
    <w:p w:rsidR="001A6C1E" w:rsidRPr="00584D7B" w:rsidRDefault="001A6C1E">
      <w:pPr>
        <w:rPr>
          <w:rFonts w:cs="Arial"/>
          <w:b/>
          <w:bCs/>
          <w:sz w:val="28"/>
          <w:szCs w:val="28"/>
          <w:lang w:val="en-GB"/>
        </w:rPr>
      </w:pPr>
    </w:p>
    <w:p w:rsidR="001A6C1E" w:rsidRDefault="00132031" w:rsidP="00A91FF1">
      <w:pPr>
        <w:rPr>
          <w:rFonts w:cs="Arial"/>
          <w:b/>
          <w:bCs/>
          <w:sz w:val="28"/>
          <w:szCs w:val="28"/>
          <w:lang w:val="en-GB"/>
        </w:rPr>
      </w:pPr>
      <w:r>
        <w:rPr>
          <w:rFonts w:cs="Arial"/>
          <w:b/>
          <w:bCs/>
          <w:sz w:val="28"/>
          <w:szCs w:val="28"/>
          <w:lang w:val="en-GB"/>
        </w:rPr>
        <w:t xml:space="preserve">From </w:t>
      </w:r>
      <w:r w:rsidR="00C33524">
        <w:rPr>
          <w:rFonts w:cs="Arial"/>
          <w:b/>
          <w:bCs/>
          <w:sz w:val="28"/>
          <w:szCs w:val="28"/>
          <w:lang w:val="en-GB"/>
        </w:rPr>
        <w:t>23</w:t>
      </w:r>
      <w:r>
        <w:rPr>
          <w:rFonts w:cs="Arial"/>
          <w:b/>
          <w:bCs/>
          <w:sz w:val="28"/>
          <w:szCs w:val="28"/>
          <w:lang w:val="en-GB"/>
        </w:rPr>
        <w:t xml:space="preserve"> to</w:t>
      </w:r>
      <w:r w:rsidR="00703C61">
        <w:rPr>
          <w:rFonts w:cs="Arial"/>
          <w:b/>
          <w:bCs/>
          <w:sz w:val="28"/>
          <w:szCs w:val="28"/>
          <w:lang w:val="en-GB"/>
        </w:rPr>
        <w:t xml:space="preserve"> </w:t>
      </w:r>
      <w:r w:rsidR="00C33524">
        <w:rPr>
          <w:rFonts w:cs="Arial"/>
          <w:b/>
          <w:bCs/>
          <w:sz w:val="28"/>
          <w:szCs w:val="28"/>
          <w:lang w:val="en-GB"/>
        </w:rPr>
        <w:t>25</w:t>
      </w:r>
      <w:r>
        <w:rPr>
          <w:rFonts w:cs="Arial"/>
          <w:b/>
          <w:bCs/>
          <w:sz w:val="28"/>
          <w:szCs w:val="28"/>
          <w:lang w:val="en-GB"/>
        </w:rPr>
        <w:t xml:space="preserve"> </w:t>
      </w:r>
      <w:r w:rsidR="00C340A9">
        <w:rPr>
          <w:rFonts w:cs="Arial"/>
          <w:b/>
          <w:bCs/>
          <w:sz w:val="28"/>
          <w:szCs w:val="28"/>
          <w:lang w:val="en-GB"/>
        </w:rPr>
        <w:t>September 2013</w:t>
      </w:r>
    </w:p>
    <w:p w:rsidR="00132031" w:rsidRPr="00584D7B" w:rsidRDefault="00132031" w:rsidP="00132031">
      <w:pPr>
        <w:rPr>
          <w:rFonts w:cs="Arial"/>
          <w:b/>
          <w:bCs/>
          <w:sz w:val="28"/>
          <w:szCs w:val="28"/>
          <w:lang w:val="en-GB"/>
        </w:rPr>
      </w:pPr>
    </w:p>
    <w:p w:rsidR="001A6C1E" w:rsidRDefault="001A6C1E" w:rsidP="00071761">
      <w:pPr>
        <w:jc w:val="center"/>
        <w:rPr>
          <w:bCs/>
          <w:lang w:val="en-GB"/>
        </w:rPr>
      </w:pPr>
    </w:p>
    <w:p w:rsidR="004B3559" w:rsidRDefault="004B3559" w:rsidP="00071761">
      <w:pPr>
        <w:jc w:val="center"/>
        <w:rPr>
          <w:bCs/>
          <w:lang w:val="en-GB"/>
        </w:rPr>
      </w:pPr>
    </w:p>
    <w:p w:rsidR="004B3559" w:rsidRDefault="00071761" w:rsidP="00B7072A">
      <w:pPr>
        <w:jc w:val="center"/>
        <w:rPr>
          <w:bCs/>
          <w:lang w:val="en-GB"/>
        </w:rPr>
      </w:pPr>
      <w:r>
        <w:rPr>
          <w:bCs/>
          <w:noProof/>
        </w:rPr>
        <w:drawing>
          <wp:inline distT="0" distB="0" distL="0" distR="0">
            <wp:extent cx="4886325" cy="3663599"/>
            <wp:effectExtent l="19050" t="0" r="9525" b="0"/>
            <wp:docPr id="2" name="Picture 1" descr="C:\Users\sohrab\Desktop\Operating and Maintenance\Group photu of O&amp;M Work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hrab\Desktop\Operating and Maintenance\Group photu of O&amp;M Workshop.JPG"/>
                    <pic:cNvPicPr>
                      <a:picLocks noChangeAspect="1" noChangeArrowheads="1"/>
                    </pic:cNvPicPr>
                  </pic:nvPicPr>
                  <pic:blipFill>
                    <a:blip r:embed="rId10" cstate="print"/>
                    <a:srcRect/>
                    <a:stretch>
                      <a:fillRect/>
                    </a:stretch>
                  </pic:blipFill>
                  <pic:spPr bwMode="auto">
                    <a:xfrm>
                      <a:off x="0" y="0"/>
                      <a:ext cx="4891324" cy="3667347"/>
                    </a:xfrm>
                    <a:prstGeom prst="rect">
                      <a:avLst/>
                    </a:prstGeom>
                    <a:noFill/>
                    <a:ln w="9525">
                      <a:noFill/>
                      <a:miter lim="800000"/>
                      <a:headEnd/>
                      <a:tailEnd/>
                    </a:ln>
                  </pic:spPr>
                </pic:pic>
              </a:graphicData>
            </a:graphic>
          </wp:inline>
        </w:drawing>
      </w:r>
    </w:p>
    <w:p w:rsidR="004B3559" w:rsidRDefault="004B3559" w:rsidP="00731C48">
      <w:pPr>
        <w:rPr>
          <w:bCs/>
          <w:lang w:val="en-GB"/>
        </w:rPr>
      </w:pPr>
    </w:p>
    <w:p w:rsidR="00B7072A" w:rsidRDefault="00B7072A" w:rsidP="00731C48">
      <w:pPr>
        <w:rPr>
          <w:bCs/>
          <w:lang w:val="en-GB"/>
        </w:rPr>
      </w:pPr>
    </w:p>
    <w:p w:rsidR="00B7072A" w:rsidRDefault="00B7072A" w:rsidP="00B7072A">
      <w:pPr>
        <w:pStyle w:val="Footer"/>
        <w:ind w:left="720"/>
        <w:jc w:val="center"/>
        <w:rPr>
          <w:rFonts w:cs="Arial"/>
          <w:b/>
          <w:bCs/>
        </w:rPr>
      </w:pPr>
      <w:r>
        <w:rPr>
          <w:rFonts w:cs="Arial"/>
          <w:b/>
          <w:bCs/>
        </w:rPr>
        <w:t>Hosted by</w:t>
      </w:r>
    </w:p>
    <w:p w:rsidR="00B7072A" w:rsidRDefault="00B7072A" w:rsidP="00B7072A">
      <w:pPr>
        <w:pStyle w:val="Footer"/>
        <w:ind w:left="720"/>
        <w:jc w:val="center"/>
        <w:rPr>
          <w:rFonts w:cs="Arial"/>
          <w:b/>
          <w:bCs/>
          <w:sz w:val="32"/>
          <w:szCs w:val="32"/>
        </w:rPr>
      </w:pPr>
      <w:r>
        <w:rPr>
          <w:rFonts w:cs="Arial"/>
          <w:b/>
          <w:bCs/>
          <w:sz w:val="32"/>
          <w:szCs w:val="32"/>
        </w:rPr>
        <w:t>DACAAR Water Expertise and Training Centre</w:t>
      </w:r>
    </w:p>
    <w:p w:rsidR="00B7072A" w:rsidRDefault="00B7072A" w:rsidP="00B7072A">
      <w:pPr>
        <w:pStyle w:val="ListParagraph"/>
        <w:jc w:val="center"/>
        <w:rPr>
          <w:rFonts w:cs="Arial"/>
          <w:sz w:val="18"/>
          <w:szCs w:val="18"/>
        </w:rPr>
      </w:pPr>
      <w:proofErr w:type="spellStart"/>
      <w:r>
        <w:rPr>
          <w:rFonts w:cs="Arial"/>
          <w:sz w:val="18"/>
          <w:szCs w:val="18"/>
        </w:rPr>
        <w:t>Paikob</w:t>
      </w:r>
      <w:proofErr w:type="spellEnd"/>
      <w:r>
        <w:rPr>
          <w:rFonts w:cs="Arial"/>
          <w:sz w:val="18"/>
          <w:szCs w:val="18"/>
        </w:rPr>
        <w:t>-e-</w:t>
      </w:r>
      <w:proofErr w:type="spellStart"/>
      <w:r>
        <w:rPr>
          <w:rFonts w:cs="Arial"/>
          <w:sz w:val="18"/>
          <w:szCs w:val="18"/>
        </w:rPr>
        <w:t>Naswar</w:t>
      </w:r>
      <w:proofErr w:type="spellEnd"/>
      <w:r>
        <w:rPr>
          <w:rFonts w:cs="Arial"/>
          <w:sz w:val="18"/>
          <w:szCs w:val="18"/>
        </w:rPr>
        <w:t xml:space="preserve">, </w:t>
      </w:r>
      <w:proofErr w:type="spellStart"/>
      <w:r>
        <w:rPr>
          <w:rFonts w:cs="Arial"/>
          <w:sz w:val="18"/>
          <w:szCs w:val="18"/>
        </w:rPr>
        <w:t>Wazirabad</w:t>
      </w:r>
      <w:proofErr w:type="spellEnd"/>
      <w:r>
        <w:rPr>
          <w:rFonts w:cs="Arial"/>
          <w:sz w:val="18"/>
          <w:szCs w:val="18"/>
        </w:rPr>
        <w:t>, Kabul, Afghanistan</w:t>
      </w:r>
    </w:p>
    <w:p w:rsidR="00B7072A" w:rsidRDefault="00B7072A" w:rsidP="00B7072A">
      <w:pPr>
        <w:pStyle w:val="Footer"/>
        <w:jc w:val="center"/>
        <w:rPr>
          <w:rFonts w:cs="Arial"/>
          <w:sz w:val="16"/>
          <w:szCs w:val="16"/>
          <w:lang w:val="en-CA"/>
        </w:rPr>
      </w:pPr>
      <w:r>
        <w:rPr>
          <w:rFonts w:cs="Arial"/>
          <w:sz w:val="18"/>
          <w:szCs w:val="18"/>
          <w:lang w:val="en-CA"/>
        </w:rPr>
        <w:t xml:space="preserve">            Telephone: +93 (0) 797 36 90 25 / </w:t>
      </w:r>
      <w:r>
        <w:rPr>
          <w:rFonts w:cs="Arial"/>
          <w:sz w:val="16"/>
          <w:szCs w:val="16"/>
          <w:lang w:val="en-CA"/>
        </w:rPr>
        <w:t>797 01 10 15</w:t>
      </w:r>
    </w:p>
    <w:p w:rsidR="00643125" w:rsidRDefault="00B7072A">
      <w:pPr>
        <w:jc w:val="center"/>
        <w:rPr>
          <w:bCs/>
          <w:lang w:val="en-GB"/>
        </w:rPr>
      </w:pPr>
      <w:r>
        <w:rPr>
          <w:rFonts w:cs="Arial"/>
          <w:sz w:val="18"/>
          <w:szCs w:val="18"/>
        </w:rPr>
        <w:t xml:space="preserve">               Email: </w:t>
      </w:r>
      <w:hyperlink r:id="rId11" w:history="1">
        <w:r>
          <w:rPr>
            <w:rStyle w:val="Hyperlink"/>
            <w:rFonts w:cs="Arial"/>
            <w:sz w:val="18"/>
            <w:szCs w:val="18"/>
          </w:rPr>
          <w:t>azeem@dacaar.org</w:t>
        </w:r>
      </w:hyperlink>
      <w:r>
        <w:rPr>
          <w:rFonts w:cs="Arial"/>
          <w:sz w:val="18"/>
          <w:szCs w:val="18"/>
          <w:lang w:val="en-CA"/>
        </w:rPr>
        <w:t xml:space="preserve"> / </w:t>
      </w:r>
      <w:hyperlink r:id="rId12" w:history="1">
        <w:r>
          <w:rPr>
            <w:rStyle w:val="Hyperlink"/>
            <w:rFonts w:cs="Arial"/>
            <w:sz w:val="18"/>
            <w:szCs w:val="18"/>
            <w:lang w:val="en-CA"/>
          </w:rPr>
          <w:t>shirahmad@dacaar.org</w:t>
        </w:r>
      </w:hyperlink>
    </w:p>
    <w:p w:rsidR="00643125" w:rsidRDefault="00643125">
      <w:pPr>
        <w:jc w:val="center"/>
        <w:rPr>
          <w:bCs/>
          <w:lang w:val="en-GB"/>
        </w:rPr>
      </w:pPr>
    </w:p>
    <w:p w:rsidR="004B3559" w:rsidRDefault="004B3559" w:rsidP="00731C48">
      <w:pPr>
        <w:rPr>
          <w:bCs/>
          <w:lang w:val="en-GB"/>
        </w:rPr>
      </w:pPr>
    </w:p>
    <w:p w:rsidR="004B7769" w:rsidRDefault="004B7769" w:rsidP="00132031">
      <w:pPr>
        <w:suppressAutoHyphens/>
        <w:rPr>
          <w:b/>
          <w:bCs/>
          <w:color w:val="000000"/>
          <w:spacing w:val="-3"/>
          <w:lang w:val="en-GB"/>
        </w:rPr>
      </w:pPr>
    </w:p>
    <w:p w:rsidR="001A6C1E" w:rsidRPr="00584D7B" w:rsidRDefault="001A6C1E">
      <w:pPr>
        <w:rPr>
          <w:b/>
          <w:lang w:val="en-GB"/>
        </w:rPr>
      </w:pPr>
    </w:p>
    <w:p w:rsidR="001A6C1E" w:rsidRPr="00B7072A" w:rsidRDefault="004F676E">
      <w:pPr>
        <w:rPr>
          <w:bCs/>
          <w:sz w:val="18"/>
          <w:szCs w:val="18"/>
          <w:lang w:val="en-GB"/>
        </w:rPr>
      </w:pPr>
      <w:proofErr w:type="spellStart"/>
      <w:r w:rsidRPr="004F676E">
        <w:rPr>
          <w:bCs/>
          <w:sz w:val="18"/>
          <w:szCs w:val="18"/>
          <w:lang w:val="en-GB"/>
        </w:rPr>
        <w:t>Paikob</w:t>
      </w:r>
      <w:proofErr w:type="spellEnd"/>
      <w:r w:rsidRPr="004F676E">
        <w:rPr>
          <w:bCs/>
          <w:sz w:val="18"/>
          <w:szCs w:val="18"/>
          <w:lang w:val="en-GB"/>
        </w:rPr>
        <w:t>-e-</w:t>
      </w:r>
      <w:proofErr w:type="spellStart"/>
      <w:r w:rsidRPr="004F676E">
        <w:rPr>
          <w:bCs/>
          <w:sz w:val="18"/>
          <w:szCs w:val="18"/>
          <w:lang w:val="en-GB"/>
        </w:rPr>
        <w:t>Naswar</w:t>
      </w:r>
      <w:proofErr w:type="spellEnd"/>
      <w:r w:rsidRPr="004F676E">
        <w:rPr>
          <w:bCs/>
          <w:sz w:val="18"/>
          <w:szCs w:val="18"/>
          <w:lang w:val="en-GB"/>
        </w:rPr>
        <w:t xml:space="preserve">, </w:t>
      </w:r>
      <w:proofErr w:type="spellStart"/>
      <w:r w:rsidRPr="004F676E">
        <w:rPr>
          <w:bCs/>
          <w:sz w:val="18"/>
          <w:szCs w:val="18"/>
          <w:lang w:val="en-GB"/>
        </w:rPr>
        <w:t>Wazirabad</w:t>
      </w:r>
      <w:proofErr w:type="spellEnd"/>
      <w:r w:rsidRPr="004F676E">
        <w:rPr>
          <w:bCs/>
          <w:sz w:val="18"/>
          <w:szCs w:val="18"/>
          <w:lang w:val="en-GB"/>
        </w:rPr>
        <w:t>, PO Box 208, Kabul, Afghanistan</w:t>
      </w:r>
    </w:p>
    <w:p w:rsidR="001A6C1E" w:rsidRPr="00B7072A" w:rsidRDefault="004F676E">
      <w:pPr>
        <w:rPr>
          <w:bCs/>
          <w:sz w:val="18"/>
          <w:szCs w:val="18"/>
          <w:lang w:val="fr-FR"/>
        </w:rPr>
      </w:pPr>
      <w:r w:rsidRPr="004F676E">
        <w:rPr>
          <w:bCs/>
          <w:sz w:val="18"/>
          <w:szCs w:val="18"/>
          <w:lang w:val="fr-FR"/>
        </w:rPr>
        <w:t>Phone: (+93</w:t>
      </w:r>
      <w:proofErr w:type="gramStart"/>
      <w:r w:rsidRPr="004F676E">
        <w:rPr>
          <w:bCs/>
          <w:sz w:val="18"/>
          <w:szCs w:val="18"/>
          <w:lang w:val="fr-FR"/>
        </w:rPr>
        <w:t>)(</w:t>
      </w:r>
      <w:proofErr w:type="gramEnd"/>
      <w:r w:rsidRPr="004F676E">
        <w:rPr>
          <w:bCs/>
          <w:sz w:val="18"/>
          <w:szCs w:val="18"/>
          <w:lang w:val="fr-FR"/>
        </w:rPr>
        <w:t>020) 220 17 50  Mobile (+93)(0)70 28 82 32</w:t>
      </w:r>
    </w:p>
    <w:p w:rsidR="001A6C1E" w:rsidRPr="00B7072A" w:rsidRDefault="004F676E">
      <w:pPr>
        <w:rPr>
          <w:bCs/>
          <w:sz w:val="20"/>
          <w:szCs w:val="20"/>
          <w:lang w:val="fr-FR"/>
        </w:rPr>
      </w:pPr>
      <w:r w:rsidRPr="004F676E">
        <w:rPr>
          <w:bCs/>
          <w:sz w:val="18"/>
          <w:szCs w:val="18"/>
          <w:lang w:val="fr-FR"/>
        </w:rPr>
        <w:t xml:space="preserve">E-mail: </w:t>
      </w:r>
      <w:hyperlink r:id="rId13" w:history="1">
        <w:r w:rsidRPr="004F676E">
          <w:rPr>
            <w:rStyle w:val="Hyperlink"/>
            <w:bCs/>
            <w:color w:val="auto"/>
            <w:sz w:val="18"/>
            <w:szCs w:val="18"/>
            <w:u w:val="none"/>
            <w:lang w:val="fr-FR"/>
          </w:rPr>
          <w:t>dacaar@dacaar.org</w:t>
        </w:r>
      </w:hyperlink>
      <w:r w:rsidRPr="004F676E">
        <w:rPr>
          <w:bCs/>
          <w:sz w:val="18"/>
          <w:szCs w:val="18"/>
          <w:lang w:val="fr-FR"/>
        </w:rPr>
        <w:t xml:space="preserve">  </w:t>
      </w:r>
      <w:proofErr w:type="spellStart"/>
      <w:r w:rsidRPr="004F676E">
        <w:rPr>
          <w:bCs/>
          <w:sz w:val="18"/>
          <w:szCs w:val="18"/>
          <w:lang w:val="fr-FR"/>
        </w:rPr>
        <w:t>Website</w:t>
      </w:r>
      <w:proofErr w:type="spellEnd"/>
      <w:r w:rsidRPr="004F676E">
        <w:rPr>
          <w:bCs/>
          <w:sz w:val="18"/>
          <w:szCs w:val="18"/>
          <w:lang w:val="fr-FR"/>
        </w:rPr>
        <w:t xml:space="preserve">: </w:t>
      </w:r>
      <w:hyperlink r:id="rId14" w:history="1">
        <w:r w:rsidRPr="004F676E">
          <w:rPr>
            <w:rStyle w:val="Hyperlink"/>
            <w:bCs/>
            <w:color w:val="auto"/>
            <w:sz w:val="18"/>
            <w:szCs w:val="18"/>
            <w:u w:val="none"/>
            <w:lang w:val="fr-FR"/>
          </w:rPr>
          <w:t>www.dacaar.org</w:t>
        </w:r>
      </w:hyperlink>
    </w:p>
    <w:p w:rsidR="004B3559" w:rsidRDefault="004B3559" w:rsidP="004B3559">
      <w:pPr>
        <w:rPr>
          <w:lang w:val="en-GB" w:eastAsia="en-GB" w:bidi="ps-AF"/>
        </w:rPr>
      </w:pPr>
    </w:p>
    <w:p w:rsidR="004B3559" w:rsidRPr="004B3559" w:rsidRDefault="004B3559" w:rsidP="004B3559">
      <w:pPr>
        <w:rPr>
          <w:lang w:val="en-GB" w:eastAsia="en-GB"/>
        </w:rPr>
      </w:pPr>
    </w:p>
    <w:p w:rsidR="001B6764" w:rsidRPr="00584D7B" w:rsidRDefault="00DB73F1" w:rsidP="00DB73F1">
      <w:pPr>
        <w:pStyle w:val="Heading1"/>
        <w:numPr>
          <w:ilvl w:val="0"/>
          <w:numId w:val="0"/>
        </w:numPr>
        <w:rPr>
          <w:caps w:val="0"/>
          <w:szCs w:val="28"/>
        </w:rPr>
      </w:pPr>
      <w:r w:rsidRPr="00584D7B">
        <w:rPr>
          <w:bCs w:val="0"/>
          <w:sz w:val="24"/>
        </w:rPr>
        <w:lastRenderedPageBreak/>
        <w:t>T</w:t>
      </w:r>
      <w:r w:rsidRPr="00584D7B">
        <w:rPr>
          <w:bCs w:val="0"/>
          <w:caps w:val="0"/>
          <w:sz w:val="24"/>
        </w:rPr>
        <w:t>able of Content</w:t>
      </w:r>
    </w:p>
    <w:p w:rsidR="001B6764" w:rsidRPr="00584D7B" w:rsidRDefault="001B6764" w:rsidP="001B6764">
      <w:pPr>
        <w:rPr>
          <w:lang w:val="en-GB"/>
        </w:rPr>
      </w:pPr>
    </w:p>
    <w:p w:rsidR="001B6764" w:rsidRPr="00584D7B" w:rsidRDefault="001B6764" w:rsidP="001B6764">
      <w:pPr>
        <w:rPr>
          <w:rFonts w:cs="Arial"/>
          <w:lang w:val="en-GB"/>
        </w:rPr>
      </w:pPr>
      <w:r w:rsidRPr="00584D7B">
        <w:rPr>
          <w:rFonts w:cs="Arial"/>
          <w:lang w:val="en-GB"/>
        </w:rPr>
        <w:t xml:space="preserve">1. </w:t>
      </w:r>
      <w:proofErr w:type="gramStart"/>
      <w:r w:rsidRPr="00584D7B">
        <w:rPr>
          <w:rFonts w:cs="Arial"/>
          <w:lang w:val="en-GB"/>
        </w:rPr>
        <w:t xml:space="preserve">Summary </w:t>
      </w:r>
      <w:r w:rsidRPr="00584D7B">
        <w:rPr>
          <w:rFonts w:cs="Arial"/>
          <w:b/>
          <w:bCs/>
          <w:lang w:val="en-GB"/>
        </w:rPr>
        <w:t>…………………</w:t>
      </w:r>
      <w:r w:rsidR="00D54375" w:rsidRPr="00584D7B">
        <w:rPr>
          <w:rFonts w:cs="Arial"/>
          <w:b/>
          <w:bCs/>
          <w:lang w:val="en-GB"/>
        </w:rPr>
        <w:t>………….</w:t>
      </w:r>
      <w:proofErr w:type="gramEnd"/>
      <w:r w:rsidRPr="00584D7B">
        <w:rPr>
          <w:rFonts w:cs="Arial"/>
          <w:b/>
          <w:bCs/>
          <w:lang w:val="en-GB"/>
        </w:rPr>
        <w:t>……………………………..…………………………</w:t>
      </w:r>
      <w:r w:rsidRPr="00584D7B">
        <w:rPr>
          <w:rFonts w:cs="Arial"/>
          <w:lang w:val="en-GB"/>
        </w:rPr>
        <w:tab/>
      </w:r>
      <w:r w:rsidR="00D54375" w:rsidRPr="00584D7B">
        <w:rPr>
          <w:rFonts w:cs="Arial"/>
          <w:lang w:val="en-GB"/>
        </w:rPr>
        <w:t>2</w:t>
      </w:r>
    </w:p>
    <w:p w:rsidR="00DB73F1" w:rsidRPr="00584D7B" w:rsidRDefault="00DB73F1" w:rsidP="001B6764">
      <w:pPr>
        <w:rPr>
          <w:rFonts w:cs="Arial"/>
          <w:lang w:val="en-GB"/>
        </w:rPr>
      </w:pPr>
    </w:p>
    <w:p w:rsidR="001B6764" w:rsidRPr="00584D7B" w:rsidRDefault="001B6764" w:rsidP="004F0C17">
      <w:pPr>
        <w:rPr>
          <w:rFonts w:cs="Arial"/>
          <w:lang w:val="en-GB"/>
        </w:rPr>
      </w:pPr>
      <w:r w:rsidRPr="00584D7B">
        <w:rPr>
          <w:rFonts w:cs="Arial"/>
          <w:lang w:val="en-GB"/>
        </w:rPr>
        <w:t xml:space="preserve">2. </w:t>
      </w:r>
      <w:r w:rsidR="00D54375" w:rsidRPr="00584D7B">
        <w:rPr>
          <w:rFonts w:cs="Arial"/>
          <w:lang w:val="en-GB"/>
        </w:rPr>
        <w:t xml:space="preserve">DACAAR Training Experiences </w:t>
      </w:r>
      <w:r w:rsidRPr="00584D7B">
        <w:rPr>
          <w:rFonts w:cs="Arial"/>
          <w:b/>
          <w:bCs/>
          <w:lang w:val="en-GB"/>
        </w:rPr>
        <w:t>………………</w:t>
      </w:r>
      <w:r w:rsidR="004F0C17">
        <w:rPr>
          <w:rFonts w:cs="Arial"/>
          <w:b/>
          <w:bCs/>
          <w:lang w:val="en-GB"/>
        </w:rPr>
        <w:t>……………………………………</w:t>
      </w:r>
      <w:r w:rsidRPr="00584D7B">
        <w:rPr>
          <w:rFonts w:cs="Arial"/>
          <w:b/>
          <w:bCs/>
          <w:lang w:val="en-GB"/>
        </w:rPr>
        <w:t>………</w:t>
      </w:r>
      <w:r w:rsidRPr="00584D7B">
        <w:rPr>
          <w:rFonts w:cs="Arial"/>
          <w:lang w:val="en-GB"/>
        </w:rPr>
        <w:tab/>
      </w:r>
      <w:r w:rsidR="00D54375" w:rsidRPr="00584D7B">
        <w:rPr>
          <w:rFonts w:cs="Arial"/>
          <w:lang w:val="en-GB"/>
        </w:rPr>
        <w:t>2</w:t>
      </w:r>
    </w:p>
    <w:p w:rsidR="00DB73F1" w:rsidRPr="00584D7B" w:rsidRDefault="00DB73F1" w:rsidP="001B6764">
      <w:pPr>
        <w:rPr>
          <w:rFonts w:cs="Arial"/>
          <w:lang w:val="en-GB"/>
        </w:rPr>
      </w:pPr>
    </w:p>
    <w:p w:rsidR="001B6764" w:rsidRPr="00584D7B" w:rsidRDefault="001B6764" w:rsidP="00E43FA9">
      <w:pPr>
        <w:rPr>
          <w:rFonts w:cs="Arial"/>
          <w:lang w:val="en-GB"/>
        </w:rPr>
      </w:pPr>
      <w:r w:rsidRPr="00584D7B">
        <w:rPr>
          <w:rFonts w:cs="Arial"/>
          <w:lang w:val="en-GB"/>
        </w:rPr>
        <w:t xml:space="preserve">3. </w:t>
      </w:r>
      <w:r w:rsidR="00C340A9">
        <w:rPr>
          <w:rFonts w:cs="Arial" w:hint="cs"/>
          <w:rtl/>
          <w:lang w:val="en-GB" w:bidi="ps-AF"/>
        </w:rPr>
        <w:t>O</w:t>
      </w:r>
      <w:r w:rsidR="00C340A9">
        <w:rPr>
          <w:rFonts w:cs="Arial"/>
          <w:lang w:bidi="ps-AF"/>
        </w:rPr>
        <w:t xml:space="preserve">operating and Maintenance </w:t>
      </w:r>
      <w:r w:rsidR="003F0615" w:rsidRPr="003F0615">
        <w:rPr>
          <w:lang w:val="en-GB"/>
        </w:rPr>
        <w:t>Training Course</w:t>
      </w:r>
      <w:r w:rsidR="003F0615" w:rsidRPr="00584D7B">
        <w:rPr>
          <w:rFonts w:cs="Arial"/>
          <w:b/>
          <w:bCs/>
          <w:lang w:val="en-GB"/>
        </w:rPr>
        <w:t xml:space="preserve"> </w:t>
      </w:r>
      <w:r w:rsidR="00C340A9">
        <w:rPr>
          <w:rFonts w:cs="Arial"/>
          <w:b/>
          <w:bCs/>
          <w:lang w:val="en-GB"/>
        </w:rPr>
        <w:t>……</w:t>
      </w:r>
      <w:r w:rsidRPr="00584D7B">
        <w:rPr>
          <w:rFonts w:cs="Arial"/>
          <w:b/>
          <w:bCs/>
          <w:lang w:val="en-GB"/>
        </w:rPr>
        <w:t>………………</w:t>
      </w:r>
      <w:r w:rsidR="00E43FA9">
        <w:rPr>
          <w:rFonts w:cs="Arial"/>
          <w:b/>
          <w:bCs/>
          <w:lang w:val="en-GB"/>
        </w:rPr>
        <w:t>..............</w:t>
      </w:r>
      <w:r w:rsidRPr="00584D7B">
        <w:rPr>
          <w:rFonts w:cs="Arial"/>
          <w:b/>
          <w:bCs/>
          <w:lang w:val="en-GB"/>
        </w:rPr>
        <w:t>..….………</w:t>
      </w:r>
      <w:r w:rsidRPr="00584D7B">
        <w:rPr>
          <w:rFonts w:cs="Arial"/>
          <w:lang w:val="en-GB"/>
        </w:rPr>
        <w:tab/>
      </w:r>
      <w:r w:rsidR="00E43FA9">
        <w:rPr>
          <w:rFonts w:cs="Arial"/>
          <w:lang w:val="en-GB"/>
        </w:rPr>
        <w:t>2</w:t>
      </w:r>
    </w:p>
    <w:p w:rsidR="001B6764" w:rsidRPr="00584D7B" w:rsidRDefault="001B6764" w:rsidP="00E15269">
      <w:pPr>
        <w:rPr>
          <w:rFonts w:cs="Arial"/>
          <w:lang w:val="en-GB"/>
        </w:rPr>
      </w:pPr>
      <w:r w:rsidRPr="00584D7B">
        <w:rPr>
          <w:rFonts w:cs="Arial"/>
          <w:lang w:val="en-GB"/>
        </w:rPr>
        <w:tab/>
        <w:t xml:space="preserve">3.1 </w:t>
      </w:r>
      <w:r w:rsidR="00D54375" w:rsidRPr="00584D7B">
        <w:rPr>
          <w:rFonts w:cs="Arial"/>
          <w:lang w:val="en-GB"/>
        </w:rPr>
        <w:t xml:space="preserve">Goal for </w:t>
      </w:r>
      <w:r w:rsidR="00E15269">
        <w:rPr>
          <w:rFonts w:cs="Arial"/>
          <w:lang w:val="en-GB"/>
        </w:rPr>
        <w:t xml:space="preserve">the </w:t>
      </w:r>
      <w:r w:rsidRPr="00584D7B">
        <w:rPr>
          <w:rFonts w:cs="Arial"/>
          <w:bCs/>
          <w:lang w:val="en-GB" w:bidi="ar-SY"/>
        </w:rPr>
        <w:t>Course</w:t>
      </w:r>
      <w:r w:rsidR="00C340A9">
        <w:rPr>
          <w:rFonts w:cs="Arial"/>
          <w:bCs/>
          <w:lang w:val="en-GB" w:bidi="ar-SY"/>
        </w:rPr>
        <w:t xml:space="preserve">  </w:t>
      </w:r>
      <w:r w:rsidR="00C340A9">
        <w:rPr>
          <w:rFonts w:cs="Arial"/>
          <w:b/>
          <w:lang w:val="en-GB" w:bidi="ar-SY"/>
        </w:rPr>
        <w:t>.......</w:t>
      </w:r>
      <w:r w:rsidR="00C340A9" w:rsidRPr="00C340A9">
        <w:rPr>
          <w:rFonts w:cs="Arial"/>
          <w:b/>
          <w:lang w:val="en-GB" w:bidi="ar-SY"/>
        </w:rPr>
        <w:t>............................................................................</w:t>
      </w:r>
      <w:r w:rsidR="00C340A9" w:rsidRPr="00584D7B">
        <w:rPr>
          <w:rFonts w:cs="Arial"/>
          <w:b/>
          <w:bCs/>
          <w:lang w:val="en-GB"/>
        </w:rPr>
        <w:t>…...</w:t>
      </w:r>
      <w:r w:rsidRPr="00584D7B">
        <w:rPr>
          <w:rFonts w:cs="Arial"/>
          <w:b/>
          <w:bCs/>
          <w:lang w:val="en-GB"/>
        </w:rPr>
        <w:tab/>
      </w:r>
      <w:r w:rsidR="00E15269">
        <w:rPr>
          <w:rFonts w:cs="Arial"/>
          <w:lang w:val="en-GB"/>
        </w:rPr>
        <w:t>2</w:t>
      </w:r>
    </w:p>
    <w:p w:rsidR="001B6764" w:rsidRPr="00584D7B" w:rsidRDefault="00D54375" w:rsidP="00E43FA9">
      <w:pPr>
        <w:rPr>
          <w:rFonts w:cs="Arial"/>
          <w:sz w:val="20"/>
          <w:szCs w:val="20"/>
          <w:lang w:val="en-GB"/>
        </w:rPr>
      </w:pPr>
      <w:r w:rsidRPr="00584D7B">
        <w:rPr>
          <w:rFonts w:cs="Arial"/>
          <w:lang w:val="en-GB"/>
        </w:rPr>
        <w:tab/>
      </w:r>
      <w:r w:rsidR="001B6764" w:rsidRPr="00584D7B">
        <w:rPr>
          <w:rFonts w:cs="Arial"/>
          <w:lang w:val="en-GB"/>
        </w:rPr>
        <w:t>3.</w:t>
      </w:r>
      <w:r w:rsidRPr="00584D7B">
        <w:rPr>
          <w:rFonts w:cs="Arial"/>
          <w:lang w:val="en-GB"/>
        </w:rPr>
        <w:t>2</w:t>
      </w:r>
      <w:r w:rsidR="001B6764" w:rsidRPr="00584D7B">
        <w:rPr>
          <w:rFonts w:cs="Arial"/>
          <w:lang w:val="en-GB"/>
        </w:rPr>
        <w:t xml:space="preserve"> </w:t>
      </w:r>
      <w:r w:rsidRPr="00584D7B">
        <w:rPr>
          <w:rFonts w:cs="Arial"/>
          <w:lang w:val="en-GB"/>
        </w:rPr>
        <w:t xml:space="preserve">Objectives of </w:t>
      </w:r>
      <w:r w:rsidR="003F0615">
        <w:rPr>
          <w:rFonts w:cs="Arial"/>
          <w:lang w:val="en-GB"/>
        </w:rPr>
        <w:t>the</w:t>
      </w:r>
      <w:r w:rsidR="001B6764" w:rsidRPr="00584D7B">
        <w:rPr>
          <w:rFonts w:cs="Arial"/>
          <w:bCs/>
          <w:lang w:val="en-GB" w:bidi="ar-SY"/>
        </w:rPr>
        <w:t xml:space="preserve"> </w:t>
      </w:r>
      <w:proofErr w:type="gramStart"/>
      <w:r w:rsidR="001B6764" w:rsidRPr="00584D7B">
        <w:rPr>
          <w:rFonts w:cs="Arial"/>
          <w:bCs/>
          <w:lang w:val="en-GB" w:bidi="ar-SY"/>
        </w:rPr>
        <w:t>Course</w:t>
      </w:r>
      <w:r w:rsidR="001B6764" w:rsidRPr="00584D7B">
        <w:rPr>
          <w:rFonts w:cs="Arial"/>
          <w:sz w:val="20"/>
          <w:szCs w:val="20"/>
          <w:lang w:val="en-GB"/>
        </w:rPr>
        <w:t xml:space="preserve"> </w:t>
      </w:r>
      <w:r w:rsidR="001B6764" w:rsidRPr="00584D7B">
        <w:rPr>
          <w:rFonts w:cs="Arial"/>
          <w:b/>
          <w:bCs/>
          <w:sz w:val="20"/>
          <w:szCs w:val="20"/>
          <w:lang w:val="en-GB"/>
        </w:rPr>
        <w:t>…………</w:t>
      </w:r>
      <w:r w:rsidRPr="00584D7B">
        <w:rPr>
          <w:rFonts w:cs="Arial"/>
          <w:b/>
          <w:bCs/>
          <w:sz w:val="20"/>
          <w:szCs w:val="20"/>
          <w:lang w:val="en-GB"/>
        </w:rPr>
        <w:t>……………………</w:t>
      </w:r>
      <w:r w:rsidR="003F0615">
        <w:rPr>
          <w:rFonts w:cs="Arial"/>
          <w:b/>
          <w:bCs/>
          <w:sz w:val="20"/>
          <w:szCs w:val="20"/>
          <w:lang w:val="en-GB"/>
        </w:rPr>
        <w:t>………………………..</w:t>
      </w:r>
      <w:r w:rsidR="00E43FA9">
        <w:rPr>
          <w:rFonts w:cs="Arial"/>
          <w:b/>
          <w:bCs/>
          <w:sz w:val="20"/>
          <w:szCs w:val="20"/>
          <w:lang w:val="en-GB"/>
        </w:rPr>
        <w:t>..</w:t>
      </w:r>
      <w:proofErr w:type="gramEnd"/>
      <w:r w:rsidR="001B6764" w:rsidRPr="00584D7B">
        <w:rPr>
          <w:rFonts w:cs="Arial"/>
          <w:b/>
          <w:bCs/>
          <w:sz w:val="20"/>
          <w:szCs w:val="20"/>
          <w:lang w:val="en-GB"/>
        </w:rPr>
        <w:t>……..</w:t>
      </w:r>
      <w:r w:rsidR="001B6764" w:rsidRPr="00584D7B">
        <w:rPr>
          <w:rFonts w:cs="Arial"/>
          <w:sz w:val="20"/>
          <w:szCs w:val="20"/>
          <w:lang w:val="en-GB"/>
        </w:rPr>
        <w:tab/>
      </w:r>
      <w:r w:rsidR="00E43FA9">
        <w:rPr>
          <w:rFonts w:cs="Arial"/>
          <w:lang w:val="en-GB"/>
        </w:rPr>
        <w:t>3</w:t>
      </w:r>
    </w:p>
    <w:p w:rsidR="001B6764" w:rsidRPr="00584D7B" w:rsidRDefault="00D54375" w:rsidP="00E43FA9">
      <w:pPr>
        <w:rPr>
          <w:rFonts w:cs="Arial"/>
          <w:lang w:val="en-GB"/>
        </w:rPr>
      </w:pPr>
      <w:r w:rsidRPr="00584D7B">
        <w:rPr>
          <w:rFonts w:cs="Arial"/>
          <w:sz w:val="20"/>
          <w:szCs w:val="20"/>
          <w:lang w:val="en-GB"/>
        </w:rPr>
        <w:tab/>
      </w:r>
      <w:r w:rsidRPr="00584D7B">
        <w:rPr>
          <w:rFonts w:cs="Arial"/>
          <w:sz w:val="20"/>
          <w:szCs w:val="20"/>
          <w:lang w:val="en-GB"/>
        </w:rPr>
        <w:tab/>
      </w:r>
    </w:p>
    <w:p w:rsidR="001B6764" w:rsidRPr="00584D7B" w:rsidRDefault="001B6764" w:rsidP="00E43FA9">
      <w:pPr>
        <w:rPr>
          <w:rFonts w:cs="Arial"/>
          <w:lang w:val="en-GB"/>
        </w:rPr>
      </w:pPr>
      <w:r w:rsidRPr="00584D7B">
        <w:rPr>
          <w:rFonts w:cs="Arial"/>
          <w:lang w:val="en-GB"/>
        </w:rPr>
        <w:t xml:space="preserve">4. Logistic and </w:t>
      </w:r>
      <w:proofErr w:type="gramStart"/>
      <w:r w:rsidRPr="00584D7B">
        <w:rPr>
          <w:rFonts w:cs="Arial"/>
          <w:lang w:val="en-GB"/>
        </w:rPr>
        <w:t xml:space="preserve">Facilities </w:t>
      </w:r>
      <w:r w:rsidRPr="00584D7B">
        <w:rPr>
          <w:rFonts w:cs="Arial"/>
          <w:b/>
          <w:bCs/>
          <w:lang w:val="en-GB"/>
        </w:rPr>
        <w:t>…………………………………….</w:t>
      </w:r>
      <w:proofErr w:type="gramEnd"/>
      <w:r w:rsidRPr="00584D7B">
        <w:rPr>
          <w:rFonts w:cs="Arial"/>
          <w:b/>
          <w:bCs/>
          <w:lang w:val="en-GB"/>
        </w:rPr>
        <w:t>…</w:t>
      </w:r>
      <w:r w:rsidR="00E43FA9">
        <w:rPr>
          <w:rFonts w:cs="Arial"/>
          <w:b/>
          <w:bCs/>
          <w:lang w:val="en-GB"/>
        </w:rPr>
        <w:t>.................................</w:t>
      </w:r>
      <w:r w:rsidRPr="00584D7B">
        <w:rPr>
          <w:rFonts w:cs="Arial"/>
          <w:b/>
          <w:bCs/>
          <w:lang w:val="en-GB"/>
        </w:rPr>
        <w:t>………</w:t>
      </w:r>
      <w:r w:rsidRPr="00584D7B">
        <w:rPr>
          <w:rFonts w:cs="Arial"/>
          <w:lang w:val="en-GB"/>
        </w:rPr>
        <w:tab/>
      </w:r>
      <w:r w:rsidR="00E43FA9">
        <w:rPr>
          <w:rFonts w:cs="Arial"/>
          <w:lang w:val="en-GB"/>
        </w:rPr>
        <w:t>3</w:t>
      </w:r>
    </w:p>
    <w:p w:rsidR="00DB73F1" w:rsidRPr="00584D7B" w:rsidRDefault="001B6764" w:rsidP="00E15269">
      <w:pPr>
        <w:rPr>
          <w:rFonts w:cs="Arial"/>
          <w:lang w:val="en-GB"/>
        </w:rPr>
      </w:pPr>
      <w:r w:rsidRPr="00584D7B">
        <w:rPr>
          <w:rFonts w:cs="Arial"/>
          <w:lang w:val="en-GB"/>
        </w:rPr>
        <w:tab/>
      </w:r>
    </w:p>
    <w:p w:rsidR="001B6764" w:rsidRPr="00584D7B" w:rsidRDefault="001B6764" w:rsidP="00E15269">
      <w:pPr>
        <w:rPr>
          <w:rFonts w:cs="Arial"/>
          <w:lang w:val="en-GB"/>
        </w:rPr>
      </w:pPr>
      <w:r w:rsidRPr="00584D7B">
        <w:rPr>
          <w:rFonts w:cs="Arial"/>
          <w:lang w:val="en-GB"/>
        </w:rPr>
        <w:t>5. Evaluati</w:t>
      </w:r>
      <w:r w:rsidR="00990396" w:rsidRPr="00584D7B">
        <w:rPr>
          <w:rFonts w:cs="Arial"/>
          <w:lang w:val="en-GB"/>
        </w:rPr>
        <w:t>on of</w:t>
      </w:r>
      <w:r w:rsidRPr="00584D7B">
        <w:rPr>
          <w:rFonts w:cs="Arial"/>
          <w:lang w:val="en-GB"/>
        </w:rPr>
        <w:t xml:space="preserve"> the Training</w:t>
      </w:r>
      <w:r w:rsidR="00990396" w:rsidRPr="00584D7B">
        <w:rPr>
          <w:rFonts w:cs="Arial"/>
          <w:lang w:val="en-GB"/>
        </w:rPr>
        <w:t xml:space="preserve"> Course by Participants</w:t>
      </w:r>
      <w:r w:rsidRPr="00584D7B">
        <w:rPr>
          <w:rFonts w:cs="Arial"/>
          <w:b/>
          <w:bCs/>
          <w:lang w:val="en-GB"/>
        </w:rPr>
        <w:t>……………………………………….</w:t>
      </w:r>
      <w:r w:rsidRPr="00584D7B">
        <w:rPr>
          <w:rFonts w:cs="Arial"/>
          <w:lang w:val="en-GB"/>
        </w:rPr>
        <w:tab/>
      </w:r>
      <w:r w:rsidR="00E15269">
        <w:rPr>
          <w:rFonts w:cs="Arial"/>
          <w:lang w:val="en-GB"/>
        </w:rPr>
        <w:t>3</w:t>
      </w:r>
    </w:p>
    <w:p w:rsidR="00DB73F1" w:rsidRDefault="00DB73F1" w:rsidP="001B6764">
      <w:pPr>
        <w:rPr>
          <w:rFonts w:cs="Arial"/>
          <w:lang w:val="en-GB"/>
        </w:rPr>
      </w:pPr>
    </w:p>
    <w:p w:rsidR="001B6764" w:rsidRPr="00D625D3" w:rsidRDefault="003F0615" w:rsidP="00E15269">
      <w:pPr>
        <w:rPr>
          <w:b/>
          <w:bCs/>
          <w:lang w:val="en-GB"/>
        </w:rPr>
      </w:pPr>
      <w:r w:rsidRPr="00847293">
        <w:rPr>
          <w:lang w:val="en-GB"/>
        </w:rPr>
        <w:t xml:space="preserve">6. Comments of the Participants on the Training </w:t>
      </w:r>
      <w:proofErr w:type="gramStart"/>
      <w:r w:rsidRPr="00847293">
        <w:rPr>
          <w:lang w:val="en-GB"/>
        </w:rPr>
        <w:t>Course</w:t>
      </w:r>
      <w:r w:rsidR="00847293">
        <w:rPr>
          <w:lang w:val="en-GB"/>
        </w:rPr>
        <w:t xml:space="preserve"> </w:t>
      </w:r>
      <w:r w:rsidR="00847293">
        <w:rPr>
          <w:b/>
          <w:bCs/>
          <w:lang w:val="en-GB"/>
        </w:rPr>
        <w:t>………………………………….</w:t>
      </w:r>
      <w:r w:rsidR="00847293">
        <w:rPr>
          <w:b/>
          <w:bCs/>
          <w:lang w:val="en-GB"/>
        </w:rPr>
        <w:tab/>
      </w:r>
      <w:proofErr w:type="gramEnd"/>
      <w:r w:rsidR="00E15269">
        <w:rPr>
          <w:lang w:val="en-GB"/>
        </w:rPr>
        <w:t>4</w:t>
      </w:r>
    </w:p>
    <w:p w:rsidR="00DB73F1" w:rsidRDefault="00DB73F1" w:rsidP="001B6764">
      <w:pPr>
        <w:rPr>
          <w:rFonts w:cs="Arial"/>
          <w:lang w:val="en-GB" w:eastAsia="en-GB"/>
        </w:rPr>
      </w:pPr>
    </w:p>
    <w:p w:rsidR="00847293" w:rsidRDefault="00D625D3" w:rsidP="00E43FA9">
      <w:pPr>
        <w:rPr>
          <w:b/>
          <w:bCs/>
          <w:lang w:val="en-GB"/>
        </w:rPr>
      </w:pPr>
      <w:r>
        <w:rPr>
          <w:lang w:val="en-GB"/>
        </w:rPr>
        <w:t>7</w:t>
      </w:r>
      <w:r w:rsidR="00847293" w:rsidRPr="00847293">
        <w:rPr>
          <w:lang w:val="en-GB"/>
        </w:rPr>
        <w:t xml:space="preserve">. </w:t>
      </w:r>
      <w:r w:rsidR="00E43FA9">
        <w:rPr>
          <w:lang w:val="en-GB"/>
        </w:rPr>
        <w:t xml:space="preserve">Participants List </w:t>
      </w:r>
      <w:r w:rsidR="00847293">
        <w:rPr>
          <w:b/>
          <w:bCs/>
          <w:lang w:val="en-GB"/>
        </w:rPr>
        <w:t>…</w:t>
      </w:r>
      <w:r w:rsidR="00E43FA9">
        <w:rPr>
          <w:b/>
          <w:bCs/>
          <w:lang w:val="en-GB"/>
        </w:rPr>
        <w:t>.....................</w:t>
      </w:r>
      <w:r w:rsidR="00847293">
        <w:rPr>
          <w:b/>
          <w:bCs/>
          <w:lang w:val="en-GB"/>
        </w:rPr>
        <w:t>……………………………………………………………</w:t>
      </w:r>
      <w:r w:rsidR="00847293">
        <w:rPr>
          <w:b/>
          <w:bCs/>
          <w:lang w:val="en-GB"/>
        </w:rPr>
        <w:tab/>
      </w:r>
      <w:r w:rsidR="00E43FA9">
        <w:rPr>
          <w:lang w:val="en-GB"/>
        </w:rPr>
        <w:t>5</w:t>
      </w:r>
      <w:r w:rsidR="00847293">
        <w:rPr>
          <w:b/>
          <w:bCs/>
          <w:lang w:val="en-GB"/>
        </w:rPr>
        <w:t xml:space="preserve"> </w:t>
      </w:r>
    </w:p>
    <w:p w:rsidR="00847293" w:rsidRDefault="00847293" w:rsidP="00847293">
      <w:pPr>
        <w:rPr>
          <w:b/>
          <w:bCs/>
          <w:lang w:val="en-GB"/>
        </w:rPr>
      </w:pPr>
    </w:p>
    <w:p w:rsidR="001B6764" w:rsidRPr="00584D7B" w:rsidRDefault="00D625D3" w:rsidP="00E15269">
      <w:pPr>
        <w:rPr>
          <w:rFonts w:cs="Arial"/>
          <w:lang w:val="en-GB" w:eastAsia="en-GB"/>
        </w:rPr>
      </w:pPr>
      <w:r>
        <w:rPr>
          <w:rFonts w:cs="Arial"/>
          <w:lang w:val="en-GB" w:eastAsia="en-GB"/>
        </w:rPr>
        <w:t>8</w:t>
      </w:r>
      <w:r w:rsidR="001B6764" w:rsidRPr="00584D7B">
        <w:rPr>
          <w:rFonts w:cs="Arial"/>
          <w:lang w:val="en-GB" w:eastAsia="en-GB"/>
        </w:rPr>
        <w:t xml:space="preserve">. </w:t>
      </w:r>
      <w:proofErr w:type="gramStart"/>
      <w:r w:rsidR="001B6764" w:rsidRPr="00584D7B">
        <w:rPr>
          <w:rFonts w:cs="Arial"/>
          <w:lang w:val="en-GB" w:eastAsia="en-GB"/>
        </w:rPr>
        <w:t xml:space="preserve">Conclusion </w:t>
      </w:r>
      <w:r w:rsidR="001B6764" w:rsidRPr="00584D7B">
        <w:rPr>
          <w:rFonts w:cs="Arial"/>
          <w:b/>
          <w:bCs/>
          <w:lang w:val="en-GB" w:eastAsia="en-GB"/>
        </w:rPr>
        <w:t>………………………………………………………………………….</w:t>
      </w:r>
      <w:proofErr w:type="gramEnd"/>
      <w:r w:rsidR="001B6764" w:rsidRPr="00584D7B">
        <w:rPr>
          <w:rFonts w:cs="Arial"/>
          <w:b/>
          <w:bCs/>
          <w:lang w:val="en-GB" w:eastAsia="en-GB"/>
        </w:rPr>
        <w:t xml:space="preserve">…………  </w:t>
      </w:r>
      <w:r w:rsidR="001B6764" w:rsidRPr="00584D7B">
        <w:rPr>
          <w:rFonts w:cs="Arial"/>
          <w:b/>
          <w:bCs/>
          <w:lang w:val="en-GB" w:eastAsia="en-GB"/>
        </w:rPr>
        <w:tab/>
      </w:r>
      <w:r w:rsidR="00E15269">
        <w:rPr>
          <w:rFonts w:cs="Arial"/>
          <w:lang w:val="en-GB" w:eastAsia="en-GB"/>
        </w:rPr>
        <w:t>5</w:t>
      </w:r>
      <w:r w:rsidR="001B6764" w:rsidRPr="00584D7B">
        <w:rPr>
          <w:rFonts w:cs="Arial"/>
          <w:b/>
          <w:bCs/>
          <w:lang w:val="en-GB" w:eastAsia="en-GB"/>
        </w:rPr>
        <w:t xml:space="preserve"> </w:t>
      </w:r>
    </w:p>
    <w:p w:rsidR="00DB73F1" w:rsidRPr="00584D7B" w:rsidRDefault="00DB73F1" w:rsidP="001B6764">
      <w:pPr>
        <w:rPr>
          <w:rFonts w:cs="Arial"/>
          <w:lang w:val="en-GB" w:eastAsia="en-GB"/>
        </w:rPr>
      </w:pPr>
    </w:p>
    <w:p w:rsidR="001B6764" w:rsidRPr="00584D7B" w:rsidRDefault="00D625D3" w:rsidP="00E43FA9">
      <w:pPr>
        <w:rPr>
          <w:rFonts w:cs="Arial"/>
          <w:b/>
          <w:bCs/>
          <w:lang w:val="en-GB" w:eastAsia="en-GB"/>
        </w:rPr>
      </w:pPr>
      <w:r>
        <w:rPr>
          <w:rFonts w:cs="Arial"/>
          <w:lang w:val="en-GB" w:eastAsia="en-GB"/>
        </w:rPr>
        <w:t>9</w:t>
      </w:r>
      <w:r w:rsidR="001B6764" w:rsidRPr="00584D7B">
        <w:rPr>
          <w:rFonts w:cs="Arial"/>
          <w:lang w:val="en-GB" w:eastAsia="en-GB"/>
        </w:rPr>
        <w:t xml:space="preserve">. </w:t>
      </w:r>
      <w:proofErr w:type="gramStart"/>
      <w:r w:rsidR="001B6764" w:rsidRPr="00584D7B">
        <w:rPr>
          <w:rFonts w:cs="Arial"/>
          <w:lang w:val="en-GB" w:eastAsia="en-GB"/>
        </w:rPr>
        <w:t xml:space="preserve">Recommendations </w:t>
      </w:r>
      <w:r w:rsidR="001B6764" w:rsidRPr="00584D7B">
        <w:rPr>
          <w:rFonts w:cs="Arial"/>
          <w:b/>
          <w:bCs/>
          <w:lang w:val="en-GB" w:eastAsia="en-GB"/>
        </w:rPr>
        <w:t>…………………………………………………………………….</w:t>
      </w:r>
      <w:proofErr w:type="gramEnd"/>
      <w:r w:rsidR="001B6764" w:rsidRPr="00584D7B">
        <w:rPr>
          <w:rFonts w:cs="Arial"/>
          <w:b/>
          <w:bCs/>
          <w:lang w:val="en-GB" w:eastAsia="en-GB"/>
        </w:rPr>
        <w:t>……..</w:t>
      </w:r>
      <w:r w:rsidR="001B6764" w:rsidRPr="00584D7B">
        <w:rPr>
          <w:rFonts w:cs="Arial"/>
          <w:b/>
          <w:bCs/>
          <w:lang w:val="en-GB" w:eastAsia="en-GB"/>
        </w:rPr>
        <w:tab/>
      </w:r>
      <w:r w:rsidR="00E43FA9">
        <w:rPr>
          <w:rFonts w:cs="Arial"/>
          <w:lang w:val="en-GB" w:eastAsia="en-GB"/>
        </w:rPr>
        <w:t>6</w:t>
      </w:r>
      <w:r w:rsidR="001B6764" w:rsidRPr="00584D7B">
        <w:rPr>
          <w:rFonts w:cs="Arial"/>
          <w:b/>
          <w:bCs/>
          <w:lang w:val="en-GB" w:eastAsia="en-GB"/>
        </w:rPr>
        <w:t xml:space="preserve"> </w:t>
      </w:r>
    </w:p>
    <w:p w:rsidR="00990396" w:rsidRPr="00584D7B" w:rsidRDefault="00990396" w:rsidP="001B6764">
      <w:pPr>
        <w:rPr>
          <w:rFonts w:cs="Arial"/>
          <w:b/>
          <w:bCs/>
          <w:lang w:val="en-GB" w:eastAsia="en-GB"/>
        </w:rPr>
      </w:pPr>
    </w:p>
    <w:p w:rsidR="00990396" w:rsidRPr="00584D7B" w:rsidRDefault="00990396" w:rsidP="001B6764">
      <w:pPr>
        <w:rPr>
          <w:rFonts w:cs="Arial"/>
          <w:b/>
          <w:bCs/>
          <w:lang w:val="en-GB" w:eastAsia="en-GB"/>
        </w:rPr>
      </w:pPr>
    </w:p>
    <w:p w:rsidR="00990396" w:rsidRPr="00584D7B" w:rsidRDefault="00990396" w:rsidP="001B6764">
      <w:pPr>
        <w:rPr>
          <w:rFonts w:cs="Arial"/>
          <w:b/>
          <w:bCs/>
          <w:lang w:val="en-GB" w:eastAsia="en-GB"/>
        </w:rPr>
      </w:pPr>
    </w:p>
    <w:p w:rsidR="00990396" w:rsidRPr="00584D7B" w:rsidRDefault="00990396" w:rsidP="001B6764">
      <w:pPr>
        <w:rPr>
          <w:rFonts w:cs="Arial"/>
          <w:b/>
          <w:bCs/>
          <w:lang w:val="en-GB" w:eastAsia="en-GB"/>
        </w:rPr>
      </w:pPr>
    </w:p>
    <w:p w:rsidR="00B7072A" w:rsidRDefault="00B7072A">
      <w:pPr>
        <w:rPr>
          <w:rFonts w:cs="Arial"/>
          <w:b/>
          <w:bCs/>
          <w:lang w:val="en-GB" w:eastAsia="en-GB"/>
        </w:rPr>
      </w:pPr>
      <w:r>
        <w:rPr>
          <w:rFonts w:cs="Arial"/>
          <w:b/>
          <w:bCs/>
          <w:lang w:val="en-GB" w:eastAsia="en-GB"/>
        </w:rPr>
        <w:br w:type="page"/>
      </w:r>
    </w:p>
    <w:p w:rsidR="001A6C1E" w:rsidRPr="00584D7B" w:rsidRDefault="00212C80" w:rsidP="00DB73F1">
      <w:pPr>
        <w:rPr>
          <w:b/>
          <w:sz w:val="24"/>
          <w:szCs w:val="24"/>
          <w:lang w:val="en-GB"/>
        </w:rPr>
      </w:pPr>
      <w:bookmarkStart w:id="0" w:name="_Toc106619622"/>
      <w:bookmarkStart w:id="1" w:name="_Toc111125253"/>
      <w:bookmarkStart w:id="2" w:name="_Toc130459353"/>
      <w:r w:rsidRPr="00584D7B">
        <w:rPr>
          <w:b/>
          <w:bCs/>
          <w:sz w:val="24"/>
          <w:szCs w:val="24"/>
          <w:lang w:val="en-GB"/>
        </w:rPr>
        <w:lastRenderedPageBreak/>
        <w:t xml:space="preserve">1. </w:t>
      </w:r>
      <w:r w:rsidRPr="00584D7B">
        <w:rPr>
          <w:b/>
          <w:sz w:val="24"/>
          <w:szCs w:val="24"/>
          <w:lang w:val="en-GB"/>
        </w:rPr>
        <w:t xml:space="preserve">Summary  </w:t>
      </w:r>
    </w:p>
    <w:bookmarkEnd w:id="0"/>
    <w:bookmarkEnd w:id="1"/>
    <w:bookmarkEnd w:id="2"/>
    <w:p w:rsidR="00B63D1F" w:rsidRPr="00584D7B" w:rsidRDefault="00B63D1F">
      <w:pPr>
        <w:rPr>
          <w:b/>
          <w:lang w:val="en-GB"/>
        </w:rPr>
      </w:pPr>
    </w:p>
    <w:p w:rsidR="001A6C1E" w:rsidRPr="00584D7B" w:rsidRDefault="00B63D1F" w:rsidP="00957508">
      <w:pPr>
        <w:rPr>
          <w:lang w:val="en-GB"/>
        </w:rPr>
      </w:pPr>
      <w:r w:rsidRPr="00584D7B">
        <w:rPr>
          <w:lang w:val="en-GB"/>
        </w:rPr>
        <w:t>Training Title:</w:t>
      </w:r>
      <w:r w:rsidR="00AF3B13">
        <w:rPr>
          <w:lang w:val="en-GB"/>
        </w:rPr>
        <w:tab/>
      </w:r>
      <w:r w:rsidR="00AF3B13">
        <w:rPr>
          <w:lang w:val="en-GB"/>
        </w:rPr>
        <w:tab/>
      </w:r>
      <w:r w:rsidR="00AF3B13">
        <w:rPr>
          <w:lang w:val="en-GB"/>
        </w:rPr>
        <w:tab/>
      </w:r>
      <w:r w:rsidR="00A118AD">
        <w:rPr>
          <w:lang w:val="en-GB"/>
        </w:rPr>
        <w:t>Operati</w:t>
      </w:r>
      <w:r w:rsidR="00957508">
        <w:rPr>
          <w:lang w:val="en-GB"/>
        </w:rPr>
        <w:t>on</w:t>
      </w:r>
      <w:r w:rsidR="00A118AD">
        <w:rPr>
          <w:lang w:val="en-GB"/>
        </w:rPr>
        <w:t xml:space="preserve"> and Maintenance o</w:t>
      </w:r>
      <w:r w:rsidR="00957508">
        <w:rPr>
          <w:lang w:val="en-GB"/>
        </w:rPr>
        <w:t>f</w:t>
      </w:r>
      <w:r w:rsidR="00A118AD">
        <w:rPr>
          <w:lang w:val="en-GB"/>
        </w:rPr>
        <w:t xml:space="preserve"> </w:t>
      </w:r>
      <w:r w:rsidR="00957508">
        <w:rPr>
          <w:lang w:val="en-GB"/>
        </w:rPr>
        <w:t>R</w:t>
      </w:r>
      <w:r w:rsidR="00A118AD">
        <w:rPr>
          <w:lang w:val="en-GB"/>
        </w:rPr>
        <w:t xml:space="preserve">ural </w:t>
      </w:r>
      <w:r w:rsidR="00957508">
        <w:rPr>
          <w:lang w:val="en-GB"/>
        </w:rPr>
        <w:t>W</w:t>
      </w:r>
      <w:r w:rsidR="00A118AD">
        <w:rPr>
          <w:lang w:val="en-GB"/>
        </w:rPr>
        <w:t xml:space="preserve">ater </w:t>
      </w:r>
      <w:r w:rsidR="00957508">
        <w:rPr>
          <w:lang w:val="en-GB"/>
        </w:rPr>
        <w:t>S</w:t>
      </w:r>
      <w:r w:rsidR="00A118AD">
        <w:rPr>
          <w:lang w:val="en-GB"/>
        </w:rPr>
        <w:t xml:space="preserve">upply </w:t>
      </w:r>
      <w:r w:rsidR="00957508">
        <w:rPr>
          <w:lang w:val="en-GB"/>
        </w:rPr>
        <w:t>P</w:t>
      </w:r>
      <w:r w:rsidR="00A118AD">
        <w:rPr>
          <w:lang w:val="en-GB"/>
        </w:rPr>
        <w:t>rojects</w:t>
      </w:r>
    </w:p>
    <w:p w:rsidR="00B63D1F" w:rsidRPr="00584D7B" w:rsidRDefault="00B63D1F">
      <w:pPr>
        <w:rPr>
          <w:lang w:val="en-GB"/>
        </w:rPr>
      </w:pPr>
    </w:p>
    <w:p w:rsidR="00B63D1F" w:rsidRPr="00584D7B" w:rsidRDefault="00AF3B13" w:rsidP="007B2BB2">
      <w:pPr>
        <w:rPr>
          <w:lang w:val="en-GB"/>
        </w:rPr>
      </w:pPr>
      <w:r w:rsidRPr="00584D7B">
        <w:rPr>
          <w:lang w:val="en-GB"/>
        </w:rPr>
        <w:t>Training</w:t>
      </w:r>
      <w:r>
        <w:rPr>
          <w:lang w:val="en-GB"/>
        </w:rPr>
        <w:t xml:space="preserve"> </w:t>
      </w:r>
      <w:r w:rsidR="00132031">
        <w:rPr>
          <w:lang w:val="en-GB"/>
        </w:rPr>
        <w:t>Course Duration:</w:t>
      </w:r>
      <w:r>
        <w:rPr>
          <w:lang w:val="en-GB"/>
        </w:rPr>
        <w:t xml:space="preserve"> </w:t>
      </w:r>
      <w:r w:rsidR="004B7769">
        <w:rPr>
          <w:lang w:val="en-GB"/>
        </w:rPr>
        <w:tab/>
      </w:r>
      <w:r w:rsidR="00132031">
        <w:rPr>
          <w:lang w:val="en-GB"/>
        </w:rPr>
        <w:t>3</w:t>
      </w:r>
      <w:r w:rsidR="00B63D1F" w:rsidRPr="00584D7B">
        <w:rPr>
          <w:lang w:val="en-GB"/>
        </w:rPr>
        <w:t xml:space="preserve"> days (</w:t>
      </w:r>
      <w:r w:rsidR="00132031">
        <w:rPr>
          <w:lang w:val="en-GB"/>
        </w:rPr>
        <w:t>2</w:t>
      </w:r>
      <w:r w:rsidR="00A118AD">
        <w:rPr>
          <w:lang w:val="en-GB"/>
        </w:rPr>
        <w:t>3</w:t>
      </w:r>
      <w:r w:rsidR="00B63D1F" w:rsidRPr="00584D7B">
        <w:rPr>
          <w:lang w:val="en-GB"/>
        </w:rPr>
        <w:t xml:space="preserve"> – </w:t>
      </w:r>
      <w:r w:rsidR="00A118AD">
        <w:rPr>
          <w:lang w:val="en-GB"/>
        </w:rPr>
        <w:t>25</w:t>
      </w:r>
      <w:r w:rsidR="00B63D1F" w:rsidRPr="00584D7B">
        <w:rPr>
          <w:lang w:val="en-GB"/>
        </w:rPr>
        <w:t xml:space="preserve"> </w:t>
      </w:r>
      <w:r w:rsidR="00A118AD">
        <w:rPr>
          <w:lang w:val="en-GB"/>
        </w:rPr>
        <w:t>September</w:t>
      </w:r>
      <w:r w:rsidR="00132031">
        <w:rPr>
          <w:lang w:val="en-GB"/>
        </w:rPr>
        <w:t xml:space="preserve"> 2013</w:t>
      </w:r>
      <w:r w:rsidR="00B63D1F" w:rsidRPr="00584D7B">
        <w:rPr>
          <w:lang w:val="en-GB"/>
        </w:rPr>
        <w:t>)</w:t>
      </w:r>
    </w:p>
    <w:p w:rsidR="00B63D1F" w:rsidRPr="00584D7B" w:rsidRDefault="00B63D1F" w:rsidP="007A5C05">
      <w:pPr>
        <w:rPr>
          <w:lang w:val="en-GB"/>
        </w:rPr>
      </w:pPr>
      <w:r w:rsidRPr="00584D7B">
        <w:rPr>
          <w:lang w:val="en-GB"/>
        </w:rPr>
        <w:tab/>
      </w:r>
      <w:r w:rsidRPr="00584D7B">
        <w:rPr>
          <w:lang w:val="en-GB"/>
        </w:rPr>
        <w:tab/>
      </w:r>
      <w:r w:rsidRPr="00584D7B">
        <w:rPr>
          <w:lang w:val="en-GB"/>
        </w:rPr>
        <w:tab/>
      </w:r>
      <w:r w:rsidRPr="00584D7B">
        <w:rPr>
          <w:lang w:val="en-GB"/>
        </w:rPr>
        <w:tab/>
      </w:r>
    </w:p>
    <w:p w:rsidR="00B63D1F" w:rsidRDefault="00B63D1F" w:rsidP="00132031">
      <w:pPr>
        <w:rPr>
          <w:lang w:val="en-GB"/>
        </w:rPr>
      </w:pPr>
      <w:r w:rsidRPr="00584D7B">
        <w:rPr>
          <w:lang w:val="en-GB"/>
        </w:rPr>
        <w:t>Participants Trained:</w:t>
      </w:r>
      <w:r w:rsidRPr="00584D7B">
        <w:rPr>
          <w:lang w:val="en-GB"/>
        </w:rPr>
        <w:tab/>
      </w:r>
      <w:r w:rsidR="00D326F6" w:rsidRPr="00584D7B">
        <w:rPr>
          <w:lang w:val="en-GB"/>
        </w:rPr>
        <w:tab/>
      </w:r>
      <w:r w:rsidR="00A118AD">
        <w:rPr>
          <w:lang w:val="en-GB"/>
        </w:rPr>
        <w:t xml:space="preserve">12 </w:t>
      </w:r>
      <w:r w:rsidR="00A118AD" w:rsidRPr="00584D7B">
        <w:rPr>
          <w:lang w:val="en-GB"/>
        </w:rPr>
        <w:t>Participants</w:t>
      </w:r>
      <w:r w:rsidRPr="00584D7B">
        <w:rPr>
          <w:lang w:val="en-GB"/>
        </w:rPr>
        <w:t xml:space="preserve"> </w:t>
      </w:r>
      <w:r w:rsidR="007A5C05">
        <w:rPr>
          <w:lang w:val="en-GB"/>
        </w:rPr>
        <w:t xml:space="preserve">from </w:t>
      </w:r>
      <w:r w:rsidR="00132031">
        <w:rPr>
          <w:lang w:val="en-GB"/>
        </w:rPr>
        <w:t>different organizations.</w:t>
      </w:r>
    </w:p>
    <w:p w:rsidR="00B63D1F" w:rsidRPr="00584D7B" w:rsidRDefault="00B63D1F" w:rsidP="00B63D1F">
      <w:pPr>
        <w:rPr>
          <w:b/>
          <w:lang w:val="en-GB"/>
        </w:rPr>
      </w:pPr>
    </w:p>
    <w:p w:rsidR="00B63D1F" w:rsidRPr="00584D7B" w:rsidRDefault="00B63D1F" w:rsidP="00731C48">
      <w:pPr>
        <w:rPr>
          <w:lang w:val="en-GB"/>
        </w:rPr>
      </w:pPr>
      <w:r w:rsidRPr="00584D7B">
        <w:rPr>
          <w:lang w:val="en-GB"/>
        </w:rPr>
        <w:t>Implementing Agency:</w:t>
      </w:r>
      <w:r w:rsidRPr="00584D7B">
        <w:rPr>
          <w:lang w:val="en-GB"/>
        </w:rPr>
        <w:tab/>
      </w:r>
      <w:r w:rsidR="00E57F6D">
        <w:rPr>
          <w:lang w:val="en-GB"/>
        </w:rPr>
        <w:t>D</w:t>
      </w:r>
      <w:r w:rsidRPr="00584D7B">
        <w:rPr>
          <w:lang w:val="en-GB"/>
        </w:rPr>
        <w:t>ACAAR</w:t>
      </w:r>
      <w:r w:rsidR="00731C48">
        <w:rPr>
          <w:lang w:val="en-GB"/>
        </w:rPr>
        <w:t xml:space="preserve"> </w:t>
      </w:r>
      <w:r w:rsidR="00711E59">
        <w:rPr>
          <w:lang w:val="en-GB"/>
        </w:rPr>
        <w:t>WET</w:t>
      </w:r>
      <w:r w:rsidR="00AF3B13">
        <w:rPr>
          <w:lang w:val="en-GB"/>
        </w:rPr>
        <w:t xml:space="preserve"> </w:t>
      </w:r>
      <w:r w:rsidR="00711E59">
        <w:rPr>
          <w:lang w:val="en-GB"/>
        </w:rPr>
        <w:t>C</w:t>
      </w:r>
      <w:r w:rsidR="00AF3B13">
        <w:rPr>
          <w:lang w:val="en-GB"/>
        </w:rPr>
        <w:t>entre</w:t>
      </w:r>
    </w:p>
    <w:p w:rsidR="00B63D1F" w:rsidRPr="00584D7B" w:rsidRDefault="00B63D1F" w:rsidP="00B63D1F">
      <w:pPr>
        <w:rPr>
          <w:lang w:val="en-GB"/>
        </w:rPr>
      </w:pPr>
    </w:p>
    <w:p w:rsidR="00285FED" w:rsidRDefault="00285FED" w:rsidP="00957508">
      <w:pPr>
        <w:rPr>
          <w:lang w:val="en-GB"/>
        </w:rPr>
      </w:pPr>
      <w:r>
        <w:rPr>
          <w:lang w:val="en-GB"/>
        </w:rPr>
        <w:t>Venue:</w:t>
      </w:r>
      <w:r>
        <w:rPr>
          <w:lang w:val="en-GB"/>
        </w:rPr>
        <w:tab/>
      </w:r>
      <w:r>
        <w:rPr>
          <w:lang w:val="en-GB"/>
        </w:rPr>
        <w:tab/>
      </w:r>
      <w:r>
        <w:rPr>
          <w:lang w:val="en-GB"/>
        </w:rPr>
        <w:tab/>
      </w:r>
      <w:r>
        <w:rPr>
          <w:lang w:val="en-GB"/>
        </w:rPr>
        <w:tab/>
      </w:r>
      <w:r w:rsidR="007B2BB2">
        <w:rPr>
          <w:lang w:val="en-GB"/>
        </w:rPr>
        <w:t>A</w:t>
      </w:r>
      <w:r w:rsidR="00957508">
        <w:rPr>
          <w:lang w:val="en-GB"/>
        </w:rPr>
        <w:t>SSA</w:t>
      </w:r>
      <w:r w:rsidR="007B2BB2">
        <w:rPr>
          <w:lang w:val="en-GB"/>
        </w:rPr>
        <w:t>-2 Guest Hous</w:t>
      </w:r>
      <w:r w:rsidR="00DF732D">
        <w:rPr>
          <w:lang w:val="en-GB"/>
        </w:rPr>
        <w:t>e</w:t>
      </w:r>
      <w:r w:rsidR="007B2BB2">
        <w:rPr>
          <w:lang w:val="en-GB"/>
        </w:rPr>
        <w:t xml:space="preserve"> </w:t>
      </w:r>
      <w:proofErr w:type="spellStart"/>
      <w:r w:rsidR="007B2BB2">
        <w:rPr>
          <w:lang w:val="en-GB"/>
        </w:rPr>
        <w:t>Shahr</w:t>
      </w:r>
      <w:proofErr w:type="spellEnd"/>
      <w:r w:rsidR="00957508">
        <w:rPr>
          <w:lang w:val="en-GB"/>
        </w:rPr>
        <w:t>-e-</w:t>
      </w:r>
      <w:r w:rsidR="007B2BB2">
        <w:rPr>
          <w:lang w:val="en-GB"/>
        </w:rPr>
        <w:t>New</w:t>
      </w:r>
      <w:r w:rsidR="00AF3B13">
        <w:rPr>
          <w:lang w:val="en-GB"/>
        </w:rPr>
        <w:t>, Kabul</w:t>
      </w:r>
    </w:p>
    <w:p w:rsidR="00285FED" w:rsidRDefault="00285FED" w:rsidP="00B63D1F">
      <w:pPr>
        <w:rPr>
          <w:lang w:val="en-GB"/>
        </w:rPr>
      </w:pPr>
    </w:p>
    <w:p w:rsidR="00D326F6" w:rsidRPr="00584D7B" w:rsidRDefault="00285FED" w:rsidP="00AF3B13">
      <w:pPr>
        <w:rPr>
          <w:lang w:val="en-GB"/>
        </w:rPr>
      </w:pPr>
      <w:r>
        <w:rPr>
          <w:lang w:val="en-GB"/>
        </w:rPr>
        <w:t>Funded by</w:t>
      </w:r>
      <w:r w:rsidR="00D326F6" w:rsidRPr="00584D7B">
        <w:rPr>
          <w:lang w:val="en-GB"/>
        </w:rPr>
        <w:t>:</w:t>
      </w:r>
      <w:r w:rsidR="00D326F6" w:rsidRPr="00584D7B">
        <w:rPr>
          <w:lang w:val="en-GB"/>
        </w:rPr>
        <w:tab/>
      </w:r>
      <w:r w:rsidR="00D326F6" w:rsidRPr="00584D7B">
        <w:rPr>
          <w:lang w:val="en-GB"/>
        </w:rPr>
        <w:tab/>
      </w:r>
      <w:r w:rsidR="00D326F6" w:rsidRPr="00584D7B">
        <w:rPr>
          <w:lang w:val="en-GB"/>
        </w:rPr>
        <w:tab/>
      </w:r>
      <w:r w:rsidR="00AD54AF">
        <w:rPr>
          <w:lang w:val="en-GB"/>
        </w:rPr>
        <w:t>N</w:t>
      </w:r>
      <w:r w:rsidR="00AF3B13">
        <w:rPr>
          <w:lang w:val="en-GB"/>
        </w:rPr>
        <w:t>orplan</w:t>
      </w:r>
    </w:p>
    <w:p w:rsidR="00D326F6" w:rsidRPr="00584D7B" w:rsidRDefault="00D326F6" w:rsidP="00B63D1F">
      <w:pPr>
        <w:rPr>
          <w:lang w:val="en-GB"/>
        </w:rPr>
      </w:pPr>
    </w:p>
    <w:p w:rsidR="00E57F6D" w:rsidRDefault="00D326F6" w:rsidP="00AD54AF">
      <w:pPr>
        <w:rPr>
          <w:lang w:val="en-GB"/>
        </w:rPr>
      </w:pPr>
      <w:r w:rsidRPr="00584D7B">
        <w:rPr>
          <w:lang w:val="en-GB"/>
        </w:rPr>
        <w:t>Trainer:</w:t>
      </w:r>
      <w:r w:rsidRPr="00584D7B">
        <w:rPr>
          <w:lang w:val="en-GB"/>
        </w:rPr>
        <w:tab/>
      </w:r>
      <w:r w:rsidRPr="00584D7B">
        <w:rPr>
          <w:lang w:val="en-GB"/>
        </w:rPr>
        <w:tab/>
      </w:r>
      <w:r w:rsidRPr="00584D7B">
        <w:rPr>
          <w:lang w:val="en-GB"/>
        </w:rPr>
        <w:tab/>
      </w:r>
      <w:proofErr w:type="spellStart"/>
      <w:r w:rsidR="00AD54AF">
        <w:rPr>
          <w:lang w:val="en-GB"/>
        </w:rPr>
        <w:t>Shekeb</w:t>
      </w:r>
      <w:proofErr w:type="spellEnd"/>
      <w:r w:rsidR="00AD54AF">
        <w:rPr>
          <w:lang w:val="en-GB"/>
        </w:rPr>
        <w:t xml:space="preserve"> </w:t>
      </w:r>
      <w:proofErr w:type="spellStart"/>
      <w:r w:rsidR="00AD54AF">
        <w:rPr>
          <w:lang w:val="en-GB"/>
        </w:rPr>
        <w:t>Shamal</w:t>
      </w:r>
      <w:proofErr w:type="spellEnd"/>
      <w:r w:rsidR="00AD54AF">
        <w:rPr>
          <w:lang w:val="en-GB"/>
        </w:rPr>
        <w:t xml:space="preserve"> </w:t>
      </w:r>
    </w:p>
    <w:p w:rsidR="00D326F6" w:rsidRPr="00584D7B" w:rsidRDefault="007D4BA9" w:rsidP="00AF3B13">
      <w:pPr>
        <w:ind w:left="2160" w:firstLine="720"/>
        <w:rPr>
          <w:lang w:val="en-GB"/>
        </w:rPr>
      </w:pPr>
      <w:r>
        <w:rPr>
          <w:lang w:val="en-GB"/>
        </w:rPr>
        <w:t>WET</w:t>
      </w:r>
      <w:r w:rsidR="00AF3B13">
        <w:rPr>
          <w:lang w:val="en-GB"/>
        </w:rPr>
        <w:t xml:space="preserve"> </w:t>
      </w:r>
      <w:r>
        <w:rPr>
          <w:lang w:val="en-GB"/>
        </w:rPr>
        <w:t>C</w:t>
      </w:r>
      <w:r w:rsidR="00AF3B13">
        <w:rPr>
          <w:lang w:val="en-GB"/>
        </w:rPr>
        <w:t xml:space="preserve">entre Part-time </w:t>
      </w:r>
      <w:r w:rsidR="00AD54AF">
        <w:rPr>
          <w:lang w:val="en-GB"/>
        </w:rPr>
        <w:t>Trainer</w:t>
      </w:r>
      <w:r>
        <w:rPr>
          <w:lang w:val="en-GB"/>
        </w:rPr>
        <w:t>, DACAAR</w:t>
      </w:r>
    </w:p>
    <w:p w:rsidR="00D326F6" w:rsidRPr="00584D7B" w:rsidRDefault="00D326F6" w:rsidP="00B63D1F">
      <w:pPr>
        <w:rPr>
          <w:lang w:val="en-GB"/>
        </w:rPr>
      </w:pPr>
    </w:p>
    <w:p w:rsidR="00D326F6" w:rsidRPr="00584D7B" w:rsidRDefault="00D326F6" w:rsidP="00B63D1F">
      <w:pPr>
        <w:rPr>
          <w:lang w:val="en-GB"/>
        </w:rPr>
      </w:pPr>
    </w:p>
    <w:p w:rsidR="00D326F6" w:rsidRPr="00584D7B" w:rsidRDefault="00D326F6" w:rsidP="00B63D1F">
      <w:pPr>
        <w:rPr>
          <w:lang w:val="en-GB"/>
        </w:rPr>
      </w:pPr>
    </w:p>
    <w:p w:rsidR="00212C80" w:rsidRPr="00584D7B" w:rsidRDefault="00D326F6" w:rsidP="004F0C17">
      <w:pPr>
        <w:suppressAutoHyphens/>
        <w:rPr>
          <w:b/>
          <w:bCs/>
          <w:sz w:val="24"/>
          <w:lang w:val="en-GB"/>
        </w:rPr>
      </w:pPr>
      <w:bookmarkStart w:id="3" w:name="_Toc167101397"/>
      <w:r w:rsidRPr="00584D7B">
        <w:rPr>
          <w:b/>
          <w:bCs/>
          <w:caps/>
          <w:kern w:val="32"/>
          <w:sz w:val="24"/>
          <w:lang w:val="en-GB"/>
        </w:rPr>
        <w:t xml:space="preserve">2. </w:t>
      </w:r>
      <w:r w:rsidR="00212C80" w:rsidRPr="00584D7B">
        <w:rPr>
          <w:b/>
          <w:bCs/>
          <w:caps/>
          <w:kern w:val="32"/>
          <w:sz w:val="24"/>
          <w:lang w:val="en-GB"/>
        </w:rPr>
        <w:t xml:space="preserve"> </w:t>
      </w:r>
      <w:r w:rsidR="00212C80" w:rsidRPr="00584D7B">
        <w:rPr>
          <w:b/>
          <w:bCs/>
          <w:sz w:val="24"/>
          <w:lang w:val="en-GB"/>
        </w:rPr>
        <w:t>DACAAR Training Experience</w:t>
      </w:r>
    </w:p>
    <w:bookmarkEnd w:id="3"/>
    <w:p w:rsidR="00212C80" w:rsidRPr="00584D7B" w:rsidRDefault="00212C80" w:rsidP="00212C80">
      <w:pPr>
        <w:rPr>
          <w:lang w:val="en-GB"/>
        </w:rPr>
      </w:pPr>
    </w:p>
    <w:p w:rsidR="00AF3B13" w:rsidRPr="00AF3B13" w:rsidRDefault="00AF3B13" w:rsidP="00AF3B13">
      <w:pPr>
        <w:rPr>
          <w:lang w:val="en-GB"/>
        </w:rPr>
      </w:pPr>
      <w:r w:rsidRPr="00AF3B13">
        <w:rPr>
          <w:lang w:val="en-GB"/>
        </w:rPr>
        <w:t xml:space="preserve">DACAAR is non-governmental, humanitarian organization that supports sustainable development in Afghanistan through promoting the ability of local communities to decide upon and manage their own development process. Activities are implemented in co-operation with civil society organizations, the private sector and governmental institutions with a particular emphasis on poverty eradication and assistance toward the return and re-integration of internally displaced people. </w:t>
      </w:r>
    </w:p>
    <w:p w:rsidR="00AF3B13" w:rsidRPr="00AF3B13" w:rsidRDefault="00AF3B13" w:rsidP="00AF3B13">
      <w:pPr>
        <w:rPr>
          <w:lang w:val="en-GB"/>
        </w:rPr>
      </w:pPr>
    </w:p>
    <w:p w:rsidR="00957508" w:rsidRPr="00FA06E4" w:rsidRDefault="00957508" w:rsidP="00957508">
      <w:pPr>
        <w:tabs>
          <w:tab w:val="left" w:pos="567"/>
        </w:tabs>
        <w:ind w:right="-40"/>
        <w:rPr>
          <w:lang w:val="en-GB"/>
        </w:rPr>
      </w:pPr>
      <w:r>
        <w:rPr>
          <w:lang w:val="en-GB"/>
        </w:rPr>
        <w:t>DACAAR started capacity building in WASH sector in 2005 and established t</w:t>
      </w:r>
      <w:r w:rsidRPr="00FA06E4">
        <w:rPr>
          <w:lang w:val="en-GB"/>
        </w:rPr>
        <w:t>he Water Expertise and Training Centre (WET Centre) in 2010, as a hub for data, information</w:t>
      </w:r>
      <w:r>
        <w:rPr>
          <w:lang w:val="en-GB"/>
        </w:rPr>
        <w:t xml:space="preserve"> </w:t>
      </w:r>
      <w:r w:rsidRPr="00FA06E4">
        <w:rPr>
          <w:lang w:val="en-GB"/>
        </w:rPr>
        <w:t>and research as well as a vehicle for training and technical</w:t>
      </w:r>
      <w:r>
        <w:rPr>
          <w:lang w:val="en-GB"/>
        </w:rPr>
        <w:t xml:space="preserve"> </w:t>
      </w:r>
      <w:r w:rsidRPr="00FA06E4">
        <w:rPr>
          <w:lang w:val="en-GB"/>
        </w:rPr>
        <w:t>support to government agencies, NGOs and the private sector</w:t>
      </w:r>
      <w:r>
        <w:rPr>
          <w:lang w:val="en-GB"/>
        </w:rPr>
        <w:t xml:space="preserve"> </w:t>
      </w:r>
      <w:r w:rsidRPr="00FA06E4">
        <w:rPr>
          <w:lang w:val="en-GB"/>
        </w:rPr>
        <w:t>in order to accelerate capacity building in the WASH sector.</w:t>
      </w:r>
      <w:r>
        <w:rPr>
          <w:lang w:val="en-GB"/>
        </w:rPr>
        <w:t xml:space="preserve"> </w:t>
      </w:r>
      <w:r w:rsidRPr="00FA06E4">
        <w:rPr>
          <w:lang w:val="en-GB"/>
        </w:rPr>
        <w:t xml:space="preserve"> </w:t>
      </w:r>
    </w:p>
    <w:p w:rsidR="00DF732D" w:rsidRDefault="00DF732D" w:rsidP="00DF732D">
      <w:pPr>
        <w:rPr>
          <w:rFonts w:cs="Arial"/>
          <w:b/>
          <w:bCs/>
        </w:rPr>
      </w:pPr>
    </w:p>
    <w:p w:rsidR="00DF732D" w:rsidRDefault="00DF732D" w:rsidP="00DF732D">
      <w:pPr>
        <w:jc w:val="center"/>
        <w:rPr>
          <w:rFonts w:cs="Arial"/>
          <w:b/>
          <w:bCs/>
        </w:rPr>
      </w:pPr>
    </w:p>
    <w:p w:rsidR="007B4D65" w:rsidRPr="00932D24" w:rsidRDefault="007B4D65" w:rsidP="007B4D65">
      <w:pPr>
        <w:rPr>
          <w:rFonts w:cs="Arial"/>
          <w:b/>
          <w:sz w:val="24"/>
          <w:szCs w:val="24"/>
          <w:lang w:bidi="ar-SY"/>
        </w:rPr>
      </w:pPr>
      <w:r w:rsidRPr="00B23948">
        <w:rPr>
          <w:rFonts w:cs="Arial"/>
          <w:b/>
          <w:sz w:val="24"/>
          <w:szCs w:val="24"/>
          <w:lang w:bidi="ar-SY"/>
        </w:rPr>
        <w:t>3. Operation &amp; Maintenance</w:t>
      </w:r>
      <w:r w:rsidRPr="00932D24">
        <w:rPr>
          <w:rFonts w:cs="Arial"/>
          <w:b/>
          <w:sz w:val="24"/>
          <w:szCs w:val="24"/>
          <w:lang w:bidi="ar-SY"/>
        </w:rPr>
        <w:t xml:space="preserve"> of Rural Water Supply Training Course</w:t>
      </w:r>
    </w:p>
    <w:p w:rsidR="007B4D65" w:rsidRPr="00932D24" w:rsidRDefault="007B4D65" w:rsidP="007B4D65">
      <w:pPr>
        <w:rPr>
          <w:rFonts w:cs="Arial"/>
        </w:rPr>
      </w:pPr>
    </w:p>
    <w:p w:rsidR="007B4D65" w:rsidRPr="00932D24" w:rsidRDefault="007B4D65" w:rsidP="007B4D65">
      <w:pPr>
        <w:rPr>
          <w:rFonts w:cs="Arial"/>
        </w:rPr>
      </w:pPr>
      <w:r w:rsidRPr="00932D24">
        <w:rPr>
          <w:rFonts w:cs="Arial"/>
        </w:rPr>
        <w:t xml:space="preserve">In </w:t>
      </w:r>
      <w:proofErr w:type="gramStart"/>
      <w:r w:rsidRPr="00932D24">
        <w:rPr>
          <w:rFonts w:cs="Arial"/>
        </w:rPr>
        <w:t>this course topics</w:t>
      </w:r>
      <w:proofErr w:type="gramEnd"/>
      <w:r w:rsidRPr="00932D24">
        <w:rPr>
          <w:rFonts w:cs="Arial"/>
        </w:rPr>
        <w:t xml:space="preserve"> such as sustainability, community participation and management, importance of O&amp;M for water supply technology, technology selection and its O&amp;M requirements were introduced to the participants and fully discussed. In addition, MRRD and DACAAR O&amp;M systems were presented in details and discussed. Different forms of agreements and reports on O&amp;M of water supply projects were also explained and discussed.</w:t>
      </w:r>
    </w:p>
    <w:p w:rsidR="007B4D65" w:rsidRPr="00932D24" w:rsidRDefault="007B4D65" w:rsidP="007B4D65">
      <w:pPr>
        <w:rPr>
          <w:rFonts w:cs="Arial"/>
        </w:rPr>
      </w:pPr>
    </w:p>
    <w:p w:rsidR="007B4D65" w:rsidRPr="00932D24" w:rsidRDefault="007B4D65" w:rsidP="007B4D65">
      <w:pPr>
        <w:rPr>
          <w:rFonts w:cs="Arial"/>
          <w:lang w:eastAsia="en-GB"/>
        </w:rPr>
      </w:pPr>
      <w:r w:rsidRPr="00932D24">
        <w:rPr>
          <w:rFonts w:cs="Arial"/>
          <w:lang w:eastAsia="en-GB"/>
        </w:rPr>
        <w:t>The results of the post-training test indicated that the participants of the course have a clearer understanding of the concept of O&amp;M, community participation and sustainability of water projects.</w:t>
      </w:r>
    </w:p>
    <w:p w:rsidR="00DF732D" w:rsidRDefault="00DF732D" w:rsidP="00DF732D">
      <w:pPr>
        <w:rPr>
          <w:rFonts w:cs="Arial"/>
          <w:sz w:val="20"/>
          <w:szCs w:val="20"/>
          <w:rtl/>
          <w:lang w:bidi="ps-AF"/>
        </w:rPr>
      </w:pPr>
    </w:p>
    <w:p w:rsidR="007B4D65" w:rsidRPr="00A53761" w:rsidRDefault="007B4D65" w:rsidP="00DF732D">
      <w:pPr>
        <w:rPr>
          <w:rFonts w:cs="Arial"/>
          <w:sz w:val="20"/>
          <w:szCs w:val="20"/>
          <w:lang w:bidi="ps-AF"/>
        </w:rPr>
      </w:pPr>
    </w:p>
    <w:p w:rsidR="00DF732D" w:rsidRPr="007B4D65" w:rsidRDefault="00A6149F" w:rsidP="00A6149F">
      <w:pPr>
        <w:widowControl w:val="0"/>
        <w:shd w:val="clear" w:color="auto" w:fill="FFFFFF"/>
        <w:tabs>
          <w:tab w:val="left" w:pos="802"/>
        </w:tabs>
        <w:autoSpaceDE w:val="0"/>
        <w:autoSpaceDN w:val="0"/>
        <w:adjustRightInd w:val="0"/>
        <w:spacing w:before="5"/>
        <w:rPr>
          <w:rFonts w:cs="Arial"/>
          <w:b/>
          <w:bCs/>
          <w:lang w:val="en-GB"/>
        </w:rPr>
      </w:pPr>
      <w:r>
        <w:rPr>
          <w:rFonts w:cs="Arial"/>
          <w:b/>
          <w:bCs/>
        </w:rPr>
        <w:t xml:space="preserve">3.1 </w:t>
      </w:r>
      <w:r w:rsidR="00DF732D" w:rsidRPr="007B4D65">
        <w:rPr>
          <w:rFonts w:cs="Arial"/>
          <w:b/>
          <w:bCs/>
          <w:lang w:val="en-GB"/>
        </w:rPr>
        <w:t>Goal of the Training Workshop</w:t>
      </w:r>
    </w:p>
    <w:p w:rsidR="00DF732D" w:rsidRPr="00A53761" w:rsidRDefault="00DF732D" w:rsidP="00DF732D">
      <w:pPr>
        <w:rPr>
          <w:rFonts w:cs="Arial"/>
          <w:bCs/>
          <w:sz w:val="20"/>
          <w:szCs w:val="20"/>
          <w:lang w:val="en-GB" w:bidi="ar-SY"/>
        </w:rPr>
      </w:pPr>
    </w:p>
    <w:p w:rsidR="007B4D65" w:rsidRPr="00932D24" w:rsidRDefault="00957508" w:rsidP="00957508">
      <w:pPr>
        <w:rPr>
          <w:rFonts w:cs="Arial"/>
          <w:lang w:eastAsia="en-GB"/>
        </w:rPr>
      </w:pPr>
      <w:r>
        <w:rPr>
          <w:rFonts w:cs="Arial"/>
          <w:lang w:eastAsia="en-GB"/>
        </w:rPr>
        <w:t>To b</w:t>
      </w:r>
      <w:r w:rsidR="00A6149F" w:rsidRPr="00932D24">
        <w:rPr>
          <w:rFonts w:cs="Arial"/>
          <w:lang w:eastAsia="en-GB"/>
        </w:rPr>
        <w:t>roaden</w:t>
      </w:r>
      <w:r w:rsidR="007B4D65" w:rsidRPr="00932D24">
        <w:rPr>
          <w:rFonts w:cs="Arial"/>
          <w:lang w:eastAsia="en-GB"/>
        </w:rPr>
        <w:t xml:space="preserve"> the participant’s knowledge </w:t>
      </w:r>
      <w:proofErr w:type="gramStart"/>
      <w:r w:rsidR="007B4D65" w:rsidRPr="00932D24">
        <w:rPr>
          <w:rFonts w:cs="Arial"/>
          <w:lang w:eastAsia="en-GB"/>
        </w:rPr>
        <w:t>of</w:t>
      </w:r>
      <w:proofErr w:type="gramEnd"/>
      <w:r w:rsidR="007B4D65" w:rsidRPr="00932D24">
        <w:rPr>
          <w:rFonts w:cs="Arial"/>
          <w:lang w:eastAsia="en-GB"/>
        </w:rPr>
        <w:t xml:space="preserve"> the operation and maintenance system to contribute to the sustaina</w:t>
      </w:r>
      <w:r w:rsidR="00A6149F">
        <w:rPr>
          <w:rFonts w:cs="Arial"/>
          <w:lang w:eastAsia="en-GB"/>
        </w:rPr>
        <w:t>bility of water supply program</w:t>
      </w:r>
      <w:r w:rsidR="00A6149F">
        <w:rPr>
          <w:rFonts w:cs="Arial" w:hint="cs"/>
          <w:rtl/>
          <w:lang w:eastAsia="en-GB" w:bidi="ps-AF"/>
        </w:rPr>
        <w:t>se</w:t>
      </w:r>
      <w:r w:rsidR="007B4D65" w:rsidRPr="00932D24">
        <w:rPr>
          <w:rFonts w:cs="Arial"/>
          <w:lang w:eastAsia="en-GB"/>
        </w:rPr>
        <w:t xml:space="preserve"> and projects in rural areas</w:t>
      </w:r>
    </w:p>
    <w:p w:rsidR="00526811" w:rsidRDefault="00526811" w:rsidP="00DF732D">
      <w:pPr>
        <w:rPr>
          <w:rFonts w:cs="Arial"/>
          <w:b/>
          <w:bCs/>
        </w:rPr>
      </w:pPr>
    </w:p>
    <w:p w:rsidR="00526811" w:rsidRDefault="00526811" w:rsidP="00DF732D">
      <w:pPr>
        <w:rPr>
          <w:rFonts w:cs="Arial"/>
          <w:b/>
          <w:bCs/>
        </w:rPr>
      </w:pPr>
    </w:p>
    <w:p w:rsidR="00526811" w:rsidRDefault="00526811" w:rsidP="00DF732D">
      <w:pPr>
        <w:rPr>
          <w:rFonts w:cs="Arial"/>
          <w:b/>
          <w:bCs/>
        </w:rPr>
      </w:pPr>
    </w:p>
    <w:p w:rsidR="00DF732D" w:rsidRDefault="00A6149F" w:rsidP="00DF732D">
      <w:pPr>
        <w:rPr>
          <w:rFonts w:cs="Arial"/>
          <w:b/>
          <w:bCs/>
        </w:rPr>
      </w:pPr>
      <w:r>
        <w:rPr>
          <w:rFonts w:cs="Arial"/>
          <w:b/>
          <w:bCs/>
        </w:rPr>
        <w:lastRenderedPageBreak/>
        <w:t xml:space="preserve">3.2 </w:t>
      </w:r>
      <w:r w:rsidR="00DF732D" w:rsidRPr="007B4D65">
        <w:rPr>
          <w:rFonts w:cs="Arial"/>
          <w:b/>
          <w:bCs/>
        </w:rPr>
        <w:t>Objectives of the Training Workshop</w:t>
      </w:r>
    </w:p>
    <w:p w:rsidR="00526811" w:rsidRPr="007B4D65" w:rsidRDefault="00526811" w:rsidP="00DF732D">
      <w:pPr>
        <w:rPr>
          <w:rFonts w:cs="Arial"/>
          <w:b/>
          <w:bCs/>
        </w:rPr>
      </w:pPr>
    </w:p>
    <w:p w:rsidR="00A6149F" w:rsidRPr="00932D24" w:rsidRDefault="00A6149F" w:rsidP="00A6149F">
      <w:pPr>
        <w:rPr>
          <w:rFonts w:cs="Arial"/>
          <w:lang w:eastAsia="en-GB"/>
        </w:rPr>
      </w:pPr>
      <w:r w:rsidRPr="00932D24">
        <w:rPr>
          <w:rFonts w:cs="Arial"/>
          <w:lang w:eastAsia="en-GB"/>
        </w:rPr>
        <w:t>After completion of this course the participants will be able:</w:t>
      </w:r>
    </w:p>
    <w:p w:rsidR="00A6149F" w:rsidRPr="00932D24" w:rsidRDefault="00A6149F" w:rsidP="00957508">
      <w:pPr>
        <w:numPr>
          <w:ilvl w:val="0"/>
          <w:numId w:val="5"/>
        </w:numPr>
        <w:rPr>
          <w:rFonts w:cs="Arial"/>
        </w:rPr>
      </w:pPr>
      <w:r w:rsidRPr="00932D24">
        <w:rPr>
          <w:rFonts w:cs="Arial"/>
        </w:rPr>
        <w:t xml:space="preserve">To </w:t>
      </w:r>
      <w:r w:rsidR="00526811">
        <w:rPr>
          <w:rFonts w:cs="Arial"/>
        </w:rPr>
        <w:t>explain</w:t>
      </w:r>
      <w:r w:rsidR="00957508">
        <w:rPr>
          <w:rFonts w:cs="Arial"/>
        </w:rPr>
        <w:t xml:space="preserve"> </w:t>
      </w:r>
      <w:r w:rsidRPr="00932D24">
        <w:rPr>
          <w:rFonts w:cs="Arial"/>
        </w:rPr>
        <w:t>the MRRD and other NGOs O&amp;M system</w:t>
      </w:r>
    </w:p>
    <w:p w:rsidR="00A6149F" w:rsidRPr="00932D24" w:rsidRDefault="00A6149F" w:rsidP="00957508">
      <w:pPr>
        <w:numPr>
          <w:ilvl w:val="0"/>
          <w:numId w:val="5"/>
        </w:numPr>
        <w:rPr>
          <w:rFonts w:cs="Arial"/>
          <w:spacing w:val="2"/>
        </w:rPr>
      </w:pPr>
      <w:r w:rsidRPr="00932D24">
        <w:rPr>
          <w:rFonts w:cs="Arial"/>
          <w:spacing w:val="2"/>
        </w:rPr>
        <w:t xml:space="preserve">To </w:t>
      </w:r>
      <w:r w:rsidR="00957508">
        <w:rPr>
          <w:rFonts w:cs="Arial"/>
          <w:spacing w:val="2"/>
        </w:rPr>
        <w:t xml:space="preserve">list </w:t>
      </w:r>
      <w:r w:rsidRPr="00932D24">
        <w:rPr>
          <w:rFonts w:cs="Arial"/>
          <w:spacing w:val="2"/>
        </w:rPr>
        <w:t>the responsibilities of the community and of the hand pump mechanic in terms of hand pump maintenance and repair</w:t>
      </w:r>
    </w:p>
    <w:p w:rsidR="00A6149F" w:rsidRPr="00932D24" w:rsidRDefault="00A6149F" w:rsidP="003335F2">
      <w:pPr>
        <w:numPr>
          <w:ilvl w:val="0"/>
          <w:numId w:val="5"/>
        </w:numPr>
        <w:rPr>
          <w:rFonts w:cs="Arial"/>
        </w:rPr>
      </w:pPr>
      <w:r w:rsidRPr="00932D24">
        <w:rPr>
          <w:rFonts w:cs="Arial"/>
          <w:spacing w:val="2"/>
        </w:rPr>
        <w:t>To update knowledge on O&amp;M issues</w:t>
      </w:r>
    </w:p>
    <w:p w:rsidR="00A6149F" w:rsidRPr="00932D24" w:rsidRDefault="00A6149F" w:rsidP="003335F2">
      <w:pPr>
        <w:numPr>
          <w:ilvl w:val="0"/>
          <w:numId w:val="5"/>
        </w:numPr>
        <w:rPr>
          <w:rFonts w:cs="Arial"/>
        </w:rPr>
      </w:pPr>
      <w:r w:rsidRPr="00932D24">
        <w:rPr>
          <w:rFonts w:cs="Arial"/>
        </w:rPr>
        <w:t>To reinforce management skills on sustainable</w:t>
      </w:r>
      <w:r w:rsidRPr="00932D24">
        <w:rPr>
          <w:rFonts w:cs="Arial"/>
          <w:spacing w:val="2"/>
        </w:rPr>
        <w:t xml:space="preserve"> O&amp;M</w:t>
      </w:r>
    </w:p>
    <w:p w:rsidR="00A6149F" w:rsidRPr="00932D24" w:rsidRDefault="00A6149F" w:rsidP="003335F2">
      <w:pPr>
        <w:numPr>
          <w:ilvl w:val="0"/>
          <w:numId w:val="5"/>
        </w:numPr>
        <w:rPr>
          <w:rFonts w:cs="Arial"/>
        </w:rPr>
      </w:pPr>
      <w:r w:rsidRPr="00932D24">
        <w:rPr>
          <w:rFonts w:cs="Arial"/>
          <w:spacing w:val="2"/>
        </w:rPr>
        <w:t>To create specific approaches for better work and planning with communities</w:t>
      </w:r>
    </w:p>
    <w:p w:rsidR="00A6149F" w:rsidRPr="00932D24" w:rsidRDefault="00A6149F" w:rsidP="00957508">
      <w:pPr>
        <w:numPr>
          <w:ilvl w:val="0"/>
          <w:numId w:val="5"/>
        </w:numPr>
        <w:rPr>
          <w:rFonts w:cs="Arial"/>
        </w:rPr>
      </w:pPr>
      <w:r w:rsidRPr="00932D24">
        <w:rPr>
          <w:rFonts w:cs="Arial"/>
        </w:rPr>
        <w:t xml:space="preserve">To </w:t>
      </w:r>
      <w:r w:rsidR="00957508">
        <w:rPr>
          <w:rFonts w:cs="Arial"/>
        </w:rPr>
        <w:t xml:space="preserve">realize </w:t>
      </w:r>
      <w:r w:rsidRPr="00932D24">
        <w:rPr>
          <w:rFonts w:cs="Arial"/>
        </w:rPr>
        <w:t>the importance of community participation</w:t>
      </w:r>
    </w:p>
    <w:p w:rsidR="00A6149F" w:rsidRDefault="00A6149F" w:rsidP="003335F2">
      <w:pPr>
        <w:numPr>
          <w:ilvl w:val="0"/>
          <w:numId w:val="5"/>
        </w:numPr>
        <w:rPr>
          <w:rFonts w:cs="Arial"/>
        </w:rPr>
      </w:pPr>
      <w:r w:rsidRPr="00932D24">
        <w:rPr>
          <w:rFonts w:cs="Arial"/>
        </w:rPr>
        <w:t>To implement effective O&amp;M of rural water supply and sanitation services</w:t>
      </w:r>
    </w:p>
    <w:p w:rsidR="00DF732D" w:rsidRDefault="00DF732D" w:rsidP="00DF732D">
      <w:pPr>
        <w:jc w:val="both"/>
        <w:rPr>
          <w:rFonts w:cs="Arial"/>
          <w:sz w:val="20"/>
          <w:szCs w:val="20"/>
        </w:rPr>
      </w:pPr>
    </w:p>
    <w:p w:rsidR="00AD54AF" w:rsidRPr="003F0615" w:rsidRDefault="00AD54AF" w:rsidP="00CD66F0">
      <w:pPr>
        <w:ind w:left="56"/>
        <w:rPr>
          <w:rFonts w:cs="Arial"/>
          <w:bCs/>
          <w:lang w:bidi="ar-SY"/>
        </w:rPr>
      </w:pPr>
    </w:p>
    <w:p w:rsidR="005A1E51" w:rsidRDefault="005A1E51" w:rsidP="003335F2">
      <w:pPr>
        <w:pStyle w:val="Heading3"/>
        <w:numPr>
          <w:ilvl w:val="0"/>
          <w:numId w:val="4"/>
        </w:numPr>
        <w:tabs>
          <w:tab w:val="clear" w:pos="720"/>
          <w:tab w:val="num" w:pos="390"/>
        </w:tabs>
        <w:ind w:hanging="720"/>
        <w:rPr>
          <w:i w:val="0"/>
          <w:iCs w:val="0"/>
          <w:noProof w:val="0"/>
          <w:sz w:val="24"/>
        </w:rPr>
      </w:pPr>
      <w:r w:rsidRPr="00584D7B">
        <w:rPr>
          <w:i w:val="0"/>
          <w:iCs w:val="0"/>
          <w:noProof w:val="0"/>
          <w:sz w:val="24"/>
        </w:rPr>
        <w:t>Logistics and Facilities</w:t>
      </w:r>
    </w:p>
    <w:p w:rsidR="00526811" w:rsidRPr="00526811" w:rsidRDefault="00526811" w:rsidP="00526811">
      <w:pPr>
        <w:rPr>
          <w:lang w:val="en-GB" w:eastAsia="zh-CN"/>
        </w:rPr>
      </w:pPr>
    </w:p>
    <w:p w:rsidR="00957508" w:rsidRDefault="00957508" w:rsidP="00526811">
      <w:pPr>
        <w:tabs>
          <w:tab w:val="left" w:pos="6520"/>
        </w:tabs>
        <w:rPr>
          <w:lang w:val="en-GB"/>
        </w:rPr>
      </w:pPr>
      <w:r w:rsidRPr="00957508">
        <w:rPr>
          <w:lang w:val="en-GB"/>
        </w:rPr>
        <w:t xml:space="preserve">The training took place in ASSA2 Guesthouse in </w:t>
      </w:r>
      <w:proofErr w:type="spellStart"/>
      <w:r w:rsidRPr="00957508">
        <w:rPr>
          <w:lang w:val="en-GB"/>
        </w:rPr>
        <w:t>Shahr</w:t>
      </w:r>
      <w:proofErr w:type="spellEnd"/>
      <w:r w:rsidRPr="00957508">
        <w:rPr>
          <w:lang w:val="en-GB"/>
        </w:rPr>
        <w:t xml:space="preserve">-e-New, Kabul. The hall used in ASSA2 was big, air conditioned, and furnished with chairs and tables. The guesthouse has a good dining hall and provided refreshment and lunch as well. Laptop computer, flip chart paper, markers, colour cards, multimedia, white screen and stationary were used and provided by DACAAR WET Centre. The training starting time was at 8:30 and the ending was at 15:00 with 15 minutes for tea break and one hour for lunch and prayer. </w:t>
      </w:r>
      <w:r w:rsidR="008A4317">
        <w:rPr>
          <w:lang w:val="en-GB"/>
        </w:rPr>
        <w:t>DACAAR p</w:t>
      </w:r>
      <w:r>
        <w:rPr>
          <w:lang w:val="en-GB"/>
        </w:rPr>
        <w:t>aid AFN 250/day for transportation cost of governmental participant’s only</w:t>
      </w:r>
      <w:r w:rsidR="008A4317">
        <w:rPr>
          <w:lang w:val="en-GB"/>
        </w:rPr>
        <w:t>.</w:t>
      </w:r>
      <w:r>
        <w:rPr>
          <w:lang w:val="en-GB"/>
        </w:rPr>
        <w:t xml:space="preserve"> </w:t>
      </w:r>
    </w:p>
    <w:p w:rsidR="005A1E51" w:rsidRDefault="005A1E51" w:rsidP="002C22A7">
      <w:pPr>
        <w:tabs>
          <w:tab w:val="left" w:pos="6520"/>
        </w:tabs>
        <w:rPr>
          <w:lang w:val="en-GB"/>
        </w:rPr>
      </w:pPr>
    </w:p>
    <w:p w:rsidR="008A4317" w:rsidRPr="00584D7B" w:rsidRDefault="008A4317" w:rsidP="002C22A7">
      <w:pPr>
        <w:tabs>
          <w:tab w:val="left" w:pos="6520"/>
        </w:tabs>
        <w:rPr>
          <w:lang w:val="en-GB"/>
        </w:rPr>
      </w:pPr>
    </w:p>
    <w:p w:rsidR="00990396" w:rsidRPr="00584D7B" w:rsidRDefault="00990396" w:rsidP="00990396">
      <w:pPr>
        <w:rPr>
          <w:b/>
          <w:bCs/>
          <w:iCs/>
          <w:sz w:val="24"/>
          <w:szCs w:val="24"/>
          <w:lang w:val="en-GB"/>
        </w:rPr>
      </w:pPr>
      <w:r w:rsidRPr="00584D7B">
        <w:rPr>
          <w:b/>
          <w:bCs/>
          <w:sz w:val="24"/>
          <w:szCs w:val="24"/>
          <w:lang w:val="en-GB"/>
        </w:rPr>
        <w:t>5. Evaluation of the Training Course by the Participants</w:t>
      </w:r>
    </w:p>
    <w:p w:rsidR="00990396" w:rsidRPr="00584D7B" w:rsidRDefault="00990396" w:rsidP="00990396">
      <w:pPr>
        <w:rPr>
          <w:lang w:val="en-GB"/>
        </w:rPr>
      </w:pPr>
    </w:p>
    <w:p w:rsidR="00990396" w:rsidRPr="00584D7B" w:rsidRDefault="00990396" w:rsidP="00CA28EF">
      <w:pPr>
        <w:rPr>
          <w:lang w:val="en-GB"/>
        </w:rPr>
      </w:pPr>
      <w:r w:rsidRPr="00584D7B">
        <w:rPr>
          <w:lang w:val="en-GB"/>
        </w:rPr>
        <w:t xml:space="preserve">At the end of </w:t>
      </w:r>
      <w:r w:rsidR="00CA28EF">
        <w:rPr>
          <w:lang w:val="en-GB"/>
        </w:rPr>
        <w:t xml:space="preserve">the </w:t>
      </w:r>
      <w:r w:rsidRPr="00584D7B">
        <w:rPr>
          <w:lang w:val="en-GB"/>
        </w:rPr>
        <w:t>training course a</w:t>
      </w:r>
      <w:r w:rsidR="00CA28EF">
        <w:rPr>
          <w:lang w:val="en-GB"/>
        </w:rPr>
        <w:t>n evaluation of training course by</w:t>
      </w:r>
      <w:r w:rsidRPr="00584D7B">
        <w:rPr>
          <w:lang w:val="en-GB"/>
        </w:rPr>
        <w:t xml:space="preserve"> participants was carried out in order to gain the participants response to the material presented and the method of presentation.</w:t>
      </w:r>
    </w:p>
    <w:p w:rsidR="00990396" w:rsidRPr="00584D7B" w:rsidRDefault="00990396" w:rsidP="00990396">
      <w:pPr>
        <w:rPr>
          <w:lang w:val="en-GB"/>
        </w:rPr>
      </w:pPr>
    </w:p>
    <w:p w:rsidR="00990396" w:rsidRPr="00584D7B" w:rsidRDefault="00990396" w:rsidP="00990396">
      <w:pPr>
        <w:rPr>
          <w:lang w:val="en-GB"/>
        </w:rPr>
      </w:pPr>
      <w:r w:rsidRPr="00584D7B">
        <w:rPr>
          <w:lang w:val="en-GB"/>
        </w:rPr>
        <w:t xml:space="preserve">A summary of the </w:t>
      </w:r>
      <w:proofErr w:type="gramStart"/>
      <w:r w:rsidRPr="00584D7B">
        <w:rPr>
          <w:lang w:val="en-GB"/>
        </w:rPr>
        <w:t>groups</w:t>
      </w:r>
      <w:proofErr w:type="gramEnd"/>
      <w:r w:rsidRPr="00584D7B">
        <w:rPr>
          <w:lang w:val="en-GB"/>
        </w:rPr>
        <w:t xml:space="preserve"> responses are as follows:</w:t>
      </w:r>
    </w:p>
    <w:p w:rsidR="00990396" w:rsidRPr="00584D7B" w:rsidRDefault="00990396" w:rsidP="003335F2">
      <w:pPr>
        <w:numPr>
          <w:ilvl w:val="0"/>
          <w:numId w:val="2"/>
        </w:numPr>
        <w:rPr>
          <w:lang w:val="en-GB"/>
        </w:rPr>
      </w:pPr>
      <w:r w:rsidRPr="00584D7B">
        <w:rPr>
          <w:lang w:val="en-GB"/>
        </w:rPr>
        <w:t>The objectives of the courses were achieved.</w:t>
      </w:r>
    </w:p>
    <w:p w:rsidR="00990396" w:rsidRPr="00584D7B" w:rsidRDefault="00990396" w:rsidP="003335F2">
      <w:pPr>
        <w:numPr>
          <w:ilvl w:val="0"/>
          <w:numId w:val="2"/>
        </w:numPr>
        <w:rPr>
          <w:lang w:val="en-GB"/>
        </w:rPr>
      </w:pPr>
      <w:r w:rsidRPr="00584D7B">
        <w:rPr>
          <w:lang w:val="en-GB"/>
        </w:rPr>
        <w:t xml:space="preserve">The participants felt that their future work would benefit from their participation in the </w:t>
      </w:r>
      <w:proofErr w:type="gramStart"/>
      <w:r w:rsidRPr="00584D7B">
        <w:rPr>
          <w:lang w:val="en-GB"/>
        </w:rPr>
        <w:t>course</w:t>
      </w:r>
      <w:proofErr w:type="gramEnd"/>
      <w:r w:rsidRPr="00584D7B">
        <w:rPr>
          <w:lang w:val="en-GB"/>
        </w:rPr>
        <w:t xml:space="preserve"> as the content was relevant to their jobs.</w:t>
      </w:r>
    </w:p>
    <w:p w:rsidR="00990396" w:rsidRPr="00584D7B" w:rsidRDefault="00990396" w:rsidP="003335F2">
      <w:pPr>
        <w:numPr>
          <w:ilvl w:val="0"/>
          <w:numId w:val="2"/>
        </w:numPr>
        <w:rPr>
          <w:lang w:val="en-GB"/>
        </w:rPr>
      </w:pPr>
      <w:r w:rsidRPr="00584D7B">
        <w:rPr>
          <w:lang w:val="en-GB"/>
        </w:rPr>
        <w:t>The course introduced new ideas.</w:t>
      </w:r>
    </w:p>
    <w:p w:rsidR="00990396" w:rsidRPr="00584D7B" w:rsidRDefault="00990396" w:rsidP="003335F2">
      <w:pPr>
        <w:numPr>
          <w:ilvl w:val="0"/>
          <w:numId w:val="2"/>
        </w:numPr>
        <w:rPr>
          <w:lang w:val="en-GB"/>
        </w:rPr>
      </w:pPr>
      <w:r w:rsidRPr="00584D7B">
        <w:rPr>
          <w:lang w:val="en-GB"/>
        </w:rPr>
        <w:t>The participants believed methods used to present the material were engaging and clear.</w:t>
      </w:r>
    </w:p>
    <w:p w:rsidR="00990396" w:rsidRPr="00584D7B" w:rsidRDefault="00990396" w:rsidP="003335F2">
      <w:pPr>
        <w:numPr>
          <w:ilvl w:val="0"/>
          <w:numId w:val="2"/>
        </w:numPr>
        <w:rPr>
          <w:lang w:val="en-GB"/>
        </w:rPr>
      </w:pPr>
      <w:r w:rsidRPr="00584D7B">
        <w:rPr>
          <w:lang w:val="en-GB"/>
        </w:rPr>
        <w:t>The style of presentation, and friendly an</w:t>
      </w:r>
      <w:r w:rsidR="0079409B">
        <w:rPr>
          <w:lang w:val="en-GB"/>
        </w:rPr>
        <w:t>d open attitudes of the trainer</w:t>
      </w:r>
      <w:r w:rsidRPr="00584D7B">
        <w:rPr>
          <w:lang w:val="en-GB"/>
        </w:rPr>
        <w:t>, was appreciated.</w:t>
      </w:r>
    </w:p>
    <w:p w:rsidR="00990396" w:rsidRPr="00584D7B" w:rsidRDefault="00990396" w:rsidP="003335F2">
      <w:pPr>
        <w:numPr>
          <w:ilvl w:val="0"/>
          <w:numId w:val="2"/>
        </w:numPr>
        <w:rPr>
          <w:lang w:val="en-GB"/>
        </w:rPr>
      </w:pPr>
      <w:r w:rsidRPr="00584D7B">
        <w:rPr>
          <w:lang w:val="en-GB"/>
        </w:rPr>
        <w:t>The learning environment was open and trusting.</w:t>
      </w:r>
    </w:p>
    <w:p w:rsidR="00990396" w:rsidRPr="00584D7B" w:rsidRDefault="00990396" w:rsidP="003335F2">
      <w:pPr>
        <w:numPr>
          <w:ilvl w:val="0"/>
          <w:numId w:val="2"/>
        </w:numPr>
        <w:rPr>
          <w:lang w:val="en-GB"/>
        </w:rPr>
      </w:pPr>
      <w:r w:rsidRPr="00584D7B">
        <w:rPr>
          <w:lang w:val="en-GB"/>
        </w:rPr>
        <w:t>The participants suggested the courses should be followed up with other such training courses.</w:t>
      </w:r>
    </w:p>
    <w:p w:rsidR="00526811" w:rsidRDefault="00526811">
      <w:pPr>
        <w:rPr>
          <w:b/>
          <w:bCs/>
        </w:rPr>
      </w:pPr>
      <w:r>
        <w:rPr>
          <w:b/>
          <w:bCs/>
        </w:rPr>
        <w:br w:type="page"/>
      </w:r>
    </w:p>
    <w:p w:rsidR="00ED397F" w:rsidRPr="00584D7B" w:rsidRDefault="00ED397F" w:rsidP="00B1456E">
      <w:pPr>
        <w:rPr>
          <w:b/>
          <w:bCs/>
          <w:iCs/>
          <w:lang w:val="en-GB"/>
        </w:rPr>
      </w:pPr>
      <w:r>
        <w:rPr>
          <w:b/>
          <w:bCs/>
          <w:iCs/>
          <w:lang w:val="en-GB"/>
        </w:rPr>
        <w:lastRenderedPageBreak/>
        <w:t>5</w:t>
      </w:r>
      <w:r w:rsidRPr="00584D7B">
        <w:rPr>
          <w:b/>
          <w:bCs/>
          <w:iCs/>
          <w:lang w:val="en-GB"/>
        </w:rPr>
        <w:t xml:space="preserve">.1 Evaluation of the </w:t>
      </w:r>
      <w:r w:rsidR="00B1456E">
        <w:rPr>
          <w:b/>
          <w:bCs/>
          <w:iCs/>
          <w:lang w:val="en-GB"/>
        </w:rPr>
        <w:t xml:space="preserve">Social Organization </w:t>
      </w:r>
      <w:r w:rsidRPr="00584D7B">
        <w:rPr>
          <w:b/>
          <w:bCs/>
          <w:iCs/>
          <w:lang w:val="en-GB"/>
        </w:rPr>
        <w:t>Training Course by the Participants</w:t>
      </w:r>
    </w:p>
    <w:p w:rsidR="00ED397F" w:rsidRPr="00584D7B" w:rsidRDefault="00ED397F" w:rsidP="00526811">
      <w:pPr>
        <w:rPr>
          <w:b/>
          <w:bCs/>
          <w:iCs/>
          <w:lang w:val="en-GB"/>
        </w:rPr>
      </w:pPr>
      <w:r w:rsidRPr="00584D7B">
        <w:rPr>
          <w:b/>
          <w:bCs/>
          <w:iCs/>
          <w:lang w:val="en-GB"/>
        </w:rPr>
        <w:t xml:space="preserve">      (</w:t>
      </w:r>
      <w:r w:rsidR="00B1456E">
        <w:rPr>
          <w:b/>
          <w:bCs/>
          <w:iCs/>
          <w:lang w:val="en-GB"/>
        </w:rPr>
        <w:t>2</w:t>
      </w:r>
      <w:r w:rsidR="00526811">
        <w:rPr>
          <w:b/>
          <w:bCs/>
          <w:iCs/>
          <w:lang w:val="en-GB"/>
        </w:rPr>
        <w:t>3</w:t>
      </w:r>
      <w:r w:rsidRPr="00584D7B">
        <w:rPr>
          <w:b/>
          <w:bCs/>
          <w:iCs/>
          <w:lang w:val="en-GB"/>
        </w:rPr>
        <w:t xml:space="preserve"> – </w:t>
      </w:r>
      <w:r w:rsidR="00526811">
        <w:rPr>
          <w:b/>
          <w:bCs/>
          <w:iCs/>
          <w:lang w:val="en-GB"/>
        </w:rPr>
        <w:t>25</w:t>
      </w:r>
      <w:r>
        <w:rPr>
          <w:b/>
          <w:bCs/>
          <w:iCs/>
          <w:lang w:val="en-GB"/>
        </w:rPr>
        <w:t xml:space="preserve"> </w:t>
      </w:r>
      <w:r w:rsidR="00B1456E">
        <w:rPr>
          <w:b/>
          <w:bCs/>
          <w:iCs/>
          <w:lang w:val="en-GB"/>
        </w:rPr>
        <w:t xml:space="preserve">September </w:t>
      </w:r>
      <w:r w:rsidRPr="00584D7B">
        <w:rPr>
          <w:b/>
          <w:bCs/>
          <w:iCs/>
          <w:lang w:val="en-GB"/>
        </w:rPr>
        <w:t>20</w:t>
      </w:r>
      <w:r>
        <w:rPr>
          <w:b/>
          <w:bCs/>
          <w:iCs/>
          <w:lang w:val="en-GB"/>
        </w:rPr>
        <w:t>1</w:t>
      </w:r>
      <w:r w:rsidR="00526811">
        <w:rPr>
          <w:b/>
          <w:bCs/>
          <w:iCs/>
          <w:lang w:val="en-GB"/>
        </w:rPr>
        <w:t>3</w:t>
      </w:r>
      <w:r w:rsidRPr="00584D7B">
        <w:rPr>
          <w:b/>
          <w:bCs/>
          <w:iCs/>
          <w:lang w:val="en-GB"/>
        </w:rPr>
        <w:t>)</w:t>
      </w:r>
    </w:p>
    <w:p w:rsidR="00ED397F" w:rsidRDefault="00ED397F" w:rsidP="00ED397F">
      <w:pPr>
        <w:rPr>
          <w:b/>
          <w:bCs/>
          <w:iCs/>
          <w:lang w:val="en-GB"/>
        </w:rPr>
      </w:pPr>
    </w:p>
    <w:p w:rsidR="008A4317" w:rsidRDefault="008A4317" w:rsidP="00ED397F">
      <w:pPr>
        <w:rPr>
          <w:b/>
          <w:bCs/>
          <w:iCs/>
          <w:lang w:val="en-GB"/>
        </w:rPr>
      </w:pPr>
      <w:r w:rsidRPr="004F676E">
        <w:rPr>
          <w:b/>
          <w:bCs/>
          <w:sz w:val="24"/>
          <w:szCs w:val="24"/>
          <w:lang w:val="en-GB"/>
        </w:rPr>
        <w:object w:dxaOrig="9314" w:dyaOrig="58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pt;height:268pt" o:ole="">
            <v:imagedata r:id="rId15" o:title=""/>
          </v:shape>
          <o:OLEObject Type="Embed" ProgID="Excel.Sheet.12" ShapeID="_x0000_i1025" DrawAspect="Content" ObjectID="_1316415272" r:id="rId16"/>
        </w:object>
      </w:r>
    </w:p>
    <w:p w:rsidR="008A4317" w:rsidRPr="00584D7B" w:rsidRDefault="008A4317" w:rsidP="00ED397F">
      <w:pPr>
        <w:rPr>
          <w:b/>
          <w:bCs/>
          <w:iCs/>
          <w:lang w:val="en-GB"/>
        </w:rPr>
      </w:pPr>
    </w:p>
    <w:p w:rsidR="00847293" w:rsidRDefault="00847293" w:rsidP="00ED397F">
      <w:pPr>
        <w:rPr>
          <w:b/>
          <w:bCs/>
          <w:sz w:val="24"/>
          <w:szCs w:val="24"/>
          <w:lang w:val="en-GB"/>
        </w:rPr>
      </w:pPr>
    </w:p>
    <w:p w:rsidR="00B1456E" w:rsidRDefault="00B1456E" w:rsidP="00ED397F">
      <w:pPr>
        <w:rPr>
          <w:b/>
          <w:bCs/>
          <w:sz w:val="24"/>
          <w:szCs w:val="24"/>
          <w:lang w:val="en-GB"/>
        </w:rPr>
      </w:pPr>
    </w:p>
    <w:p w:rsidR="00ED397F" w:rsidRPr="00584D7B" w:rsidRDefault="00ED397F" w:rsidP="00ED397F">
      <w:pPr>
        <w:rPr>
          <w:b/>
          <w:bCs/>
          <w:sz w:val="24"/>
          <w:szCs w:val="24"/>
          <w:lang w:val="en-GB"/>
        </w:rPr>
      </w:pPr>
      <w:r w:rsidRPr="00584D7B">
        <w:rPr>
          <w:b/>
          <w:bCs/>
          <w:sz w:val="24"/>
          <w:szCs w:val="24"/>
          <w:lang w:val="en-GB"/>
        </w:rPr>
        <w:t>6. Comments of the Part</w:t>
      </w:r>
      <w:r>
        <w:rPr>
          <w:b/>
          <w:bCs/>
          <w:sz w:val="24"/>
          <w:szCs w:val="24"/>
          <w:lang w:val="en-GB"/>
        </w:rPr>
        <w:t>icipants on the Training Course</w:t>
      </w:r>
    </w:p>
    <w:p w:rsidR="00ED397F" w:rsidRPr="00ED397F" w:rsidRDefault="00ED397F" w:rsidP="00CA28EF">
      <w:pPr>
        <w:rPr>
          <w:b/>
          <w:bCs/>
          <w:lang w:val="en-GB"/>
        </w:rPr>
      </w:pPr>
    </w:p>
    <w:p w:rsidR="003056B4" w:rsidRDefault="003056B4" w:rsidP="008A4317">
      <w:r>
        <w:t xml:space="preserve">At the end of </w:t>
      </w:r>
      <w:r w:rsidR="008A4317">
        <w:t xml:space="preserve">the </w:t>
      </w:r>
      <w:r>
        <w:t xml:space="preserve">training course participants were asked to write down any comments relevant to the training without writing their names on the evaluation questioner. Most of the written comments were received in Dari language and then translated word by word in English and included in the report. </w:t>
      </w:r>
    </w:p>
    <w:p w:rsidR="003056B4" w:rsidRDefault="003056B4" w:rsidP="003056B4"/>
    <w:p w:rsidR="008A4317" w:rsidRPr="008A4317" w:rsidRDefault="003056B4" w:rsidP="003335F2">
      <w:pPr>
        <w:pStyle w:val="ListParagraph"/>
        <w:numPr>
          <w:ilvl w:val="0"/>
          <w:numId w:val="7"/>
        </w:numPr>
        <w:rPr>
          <w:rFonts w:cs="Arial"/>
        </w:rPr>
      </w:pPr>
      <w:r>
        <w:t xml:space="preserve">The trainees were appreciative and thankful of DACAAR and the donor for the trainings conducted and requested DACAAR to continue such trainings in the future as well. </w:t>
      </w:r>
    </w:p>
    <w:p w:rsidR="005B6D91" w:rsidRPr="005B6D91" w:rsidRDefault="003056B4" w:rsidP="003335F2">
      <w:pPr>
        <w:pStyle w:val="ListParagraph"/>
        <w:numPr>
          <w:ilvl w:val="0"/>
          <w:numId w:val="7"/>
        </w:numPr>
        <w:rPr>
          <w:rFonts w:cs="Arial"/>
        </w:rPr>
      </w:pPr>
      <w:r>
        <w:t xml:space="preserve">The trainees found the trainings courses interesting, useful, learning and relevant to their duties. </w:t>
      </w:r>
    </w:p>
    <w:p w:rsidR="00BC48C8" w:rsidRPr="00DF732D" w:rsidRDefault="00BC48C8" w:rsidP="003056B4">
      <w:pPr>
        <w:ind w:left="720"/>
      </w:pPr>
    </w:p>
    <w:p w:rsidR="00526811" w:rsidRDefault="00526811">
      <w:pPr>
        <w:rPr>
          <w:b/>
          <w:bCs/>
          <w:sz w:val="24"/>
          <w:szCs w:val="24"/>
          <w:lang w:val="en-GB"/>
        </w:rPr>
      </w:pPr>
      <w:r>
        <w:rPr>
          <w:b/>
          <w:bCs/>
          <w:sz w:val="24"/>
          <w:szCs w:val="24"/>
          <w:lang w:val="en-GB"/>
        </w:rPr>
        <w:br w:type="page"/>
      </w:r>
    </w:p>
    <w:p w:rsidR="001A7925" w:rsidRPr="00584D7B" w:rsidRDefault="00D02C78">
      <w:pPr>
        <w:spacing w:before="60" w:after="60"/>
        <w:rPr>
          <w:b/>
          <w:bCs/>
          <w:sz w:val="24"/>
          <w:szCs w:val="24"/>
          <w:lang w:val="en-GB"/>
        </w:rPr>
      </w:pPr>
      <w:r>
        <w:rPr>
          <w:b/>
          <w:bCs/>
          <w:sz w:val="24"/>
          <w:szCs w:val="24"/>
          <w:lang w:val="en-GB"/>
        </w:rPr>
        <w:lastRenderedPageBreak/>
        <w:t>7</w:t>
      </w:r>
      <w:r w:rsidR="00C96AE6" w:rsidRPr="00584D7B">
        <w:rPr>
          <w:b/>
          <w:bCs/>
          <w:sz w:val="24"/>
          <w:szCs w:val="24"/>
          <w:lang w:val="en-GB"/>
        </w:rPr>
        <w:t>. Participants</w:t>
      </w:r>
      <w:r w:rsidR="00E43FA9">
        <w:rPr>
          <w:b/>
          <w:bCs/>
          <w:sz w:val="24"/>
          <w:szCs w:val="24"/>
          <w:lang w:val="en-GB"/>
        </w:rPr>
        <w:t xml:space="preserve"> List</w:t>
      </w:r>
    </w:p>
    <w:p w:rsidR="00584D7B" w:rsidRDefault="00584D7B">
      <w:pPr>
        <w:spacing w:before="60" w:after="60"/>
        <w:rPr>
          <w:bCs/>
          <w:lang w:val="en-GB"/>
        </w:rPr>
      </w:pPr>
    </w:p>
    <w:p w:rsidR="00C96AE6" w:rsidRPr="00584D7B" w:rsidRDefault="00C96AE6" w:rsidP="00BC48C8">
      <w:pPr>
        <w:spacing w:before="60" w:after="60"/>
        <w:rPr>
          <w:bCs/>
          <w:lang w:val="en-GB"/>
        </w:rPr>
      </w:pPr>
      <w:r w:rsidRPr="00584D7B">
        <w:rPr>
          <w:bCs/>
          <w:lang w:val="en-GB"/>
        </w:rPr>
        <w:t xml:space="preserve">In total </w:t>
      </w:r>
      <w:r w:rsidR="00ED45BF">
        <w:rPr>
          <w:bCs/>
          <w:lang w:val="en-GB"/>
        </w:rPr>
        <w:t xml:space="preserve">there were </w:t>
      </w:r>
      <w:r w:rsidR="002C22A7">
        <w:rPr>
          <w:bCs/>
          <w:lang w:val="en-GB"/>
        </w:rPr>
        <w:t>2</w:t>
      </w:r>
      <w:r w:rsidR="00BC48C8">
        <w:rPr>
          <w:bCs/>
          <w:lang w:val="en-GB"/>
        </w:rPr>
        <w:t>0</w:t>
      </w:r>
      <w:r w:rsidR="002212A5">
        <w:rPr>
          <w:bCs/>
          <w:lang w:val="en-GB"/>
        </w:rPr>
        <w:t xml:space="preserve"> </w:t>
      </w:r>
      <w:r w:rsidR="00B1456E">
        <w:rPr>
          <w:bCs/>
          <w:lang w:val="en-GB"/>
        </w:rPr>
        <w:t xml:space="preserve">participants </w:t>
      </w:r>
      <w:r w:rsidR="00ED45BF">
        <w:rPr>
          <w:bCs/>
          <w:lang w:val="en-GB"/>
        </w:rPr>
        <w:t>(1</w:t>
      </w:r>
      <w:r w:rsidR="00BC48C8">
        <w:rPr>
          <w:bCs/>
          <w:lang w:val="en-GB"/>
        </w:rPr>
        <w:t>7</w:t>
      </w:r>
      <w:r w:rsidR="00ED45BF">
        <w:rPr>
          <w:bCs/>
          <w:lang w:val="en-GB"/>
        </w:rPr>
        <w:t xml:space="preserve"> </w:t>
      </w:r>
      <w:r w:rsidR="00B1456E">
        <w:rPr>
          <w:bCs/>
          <w:lang w:val="en-GB"/>
        </w:rPr>
        <w:t>m</w:t>
      </w:r>
      <w:r w:rsidR="00ED45BF">
        <w:rPr>
          <w:bCs/>
          <w:lang w:val="en-GB"/>
        </w:rPr>
        <w:t xml:space="preserve">ale &amp; </w:t>
      </w:r>
      <w:r w:rsidR="00BC48C8">
        <w:rPr>
          <w:bCs/>
          <w:lang w:val="en-GB"/>
        </w:rPr>
        <w:t>3</w:t>
      </w:r>
      <w:r w:rsidR="00ED45BF">
        <w:rPr>
          <w:bCs/>
          <w:lang w:val="en-GB"/>
        </w:rPr>
        <w:t xml:space="preserve"> </w:t>
      </w:r>
      <w:r w:rsidR="00B1456E">
        <w:rPr>
          <w:bCs/>
          <w:lang w:val="en-GB"/>
        </w:rPr>
        <w:t>female</w:t>
      </w:r>
      <w:r w:rsidR="00ED45BF">
        <w:rPr>
          <w:bCs/>
          <w:lang w:val="en-GB"/>
        </w:rPr>
        <w:t xml:space="preserve">) from </w:t>
      </w:r>
      <w:r w:rsidR="00ED45BF" w:rsidRPr="00ED45BF">
        <w:rPr>
          <w:bCs/>
          <w:lang w:val="en-GB"/>
        </w:rPr>
        <w:t xml:space="preserve">government and NGOs in the </w:t>
      </w:r>
      <w:r w:rsidR="00ED45BF">
        <w:rPr>
          <w:bCs/>
          <w:lang w:val="en-GB"/>
        </w:rPr>
        <w:t>training workshop.</w:t>
      </w:r>
      <w:r w:rsidR="00ED45BF" w:rsidRPr="00ED45BF">
        <w:rPr>
          <w:bCs/>
          <w:lang w:val="en-GB"/>
        </w:rPr>
        <w:t xml:space="preserve"> </w:t>
      </w:r>
      <w:r w:rsidR="002802ED" w:rsidRPr="00584D7B">
        <w:rPr>
          <w:bCs/>
          <w:lang w:val="en-GB"/>
        </w:rPr>
        <w:t>T</w:t>
      </w:r>
      <w:r w:rsidRPr="00584D7B">
        <w:rPr>
          <w:bCs/>
          <w:lang w:val="en-GB"/>
        </w:rPr>
        <w:t>he table below provides the detail of the participants.</w:t>
      </w:r>
      <w:r w:rsidR="00330A44" w:rsidRPr="00584D7B">
        <w:rPr>
          <w:bCs/>
          <w:lang w:val="en-GB"/>
        </w:rPr>
        <w:t xml:space="preserve"> </w:t>
      </w:r>
    </w:p>
    <w:p w:rsidR="00F2239B" w:rsidRDefault="00F2239B" w:rsidP="0052014C">
      <w:pPr>
        <w:rPr>
          <w:b/>
          <w:bCs/>
          <w:sz w:val="20"/>
          <w:szCs w:val="20"/>
          <w:lang w:val="en-GB"/>
        </w:rPr>
      </w:pPr>
    </w:p>
    <w:tbl>
      <w:tblPr>
        <w:tblpPr w:leftFromText="180" w:rightFromText="180" w:vertAnchor="text" w:horzAnchor="margin" w:tblpX="-887" w:tblpY="1296"/>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1710"/>
        <w:gridCol w:w="1350"/>
        <w:gridCol w:w="1530"/>
        <w:gridCol w:w="1260"/>
        <w:gridCol w:w="2970"/>
      </w:tblGrid>
      <w:tr w:rsidR="00BC48C8"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bookmarkStart w:id="4" w:name="_GoBack"/>
            <w:r w:rsidRPr="00526811">
              <w:rPr>
                <w:rFonts w:asciiTheme="minorBidi" w:hAnsiTheme="minorBidi" w:cstheme="minorBidi"/>
                <w:b/>
                <w:bCs/>
                <w:sz w:val="20"/>
                <w:szCs w:val="20"/>
                <w:lang w:val="en-CA"/>
              </w:rPr>
              <w:t>No.</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Name</w:t>
            </w:r>
          </w:p>
        </w:tc>
        <w:tc>
          <w:tcPr>
            <w:tcW w:w="171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Title/Post</w:t>
            </w:r>
          </w:p>
        </w:tc>
        <w:tc>
          <w:tcPr>
            <w:tcW w:w="135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511570"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Location</w:t>
            </w:r>
          </w:p>
        </w:tc>
        <w:tc>
          <w:tcPr>
            <w:tcW w:w="153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Organisation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Mobile No.</w:t>
            </w:r>
          </w:p>
        </w:tc>
        <w:tc>
          <w:tcPr>
            <w:tcW w:w="2970" w:type="dxa"/>
            <w:tcBorders>
              <w:top w:val="single" w:sz="4" w:space="0" w:color="auto"/>
              <w:left w:val="single" w:sz="4" w:space="0" w:color="auto"/>
              <w:bottom w:val="single" w:sz="4" w:space="0" w:color="auto"/>
              <w:right w:val="single" w:sz="4" w:space="0" w:color="auto"/>
            </w:tcBorders>
            <w:vAlign w:val="center"/>
            <w:hideMark/>
          </w:tcPr>
          <w:p w:rsidR="00BC48C8" w:rsidRPr="00526811" w:rsidRDefault="00BC48C8" w:rsidP="000D394F">
            <w:pPr>
              <w:jc w:val="center"/>
              <w:rPr>
                <w:rFonts w:asciiTheme="minorBidi" w:hAnsiTheme="minorBidi" w:cstheme="minorBidi"/>
                <w:b/>
                <w:bCs/>
                <w:sz w:val="20"/>
                <w:szCs w:val="20"/>
                <w:lang w:val="en-CA"/>
              </w:rPr>
            </w:pPr>
            <w:r w:rsidRPr="00526811">
              <w:rPr>
                <w:rFonts w:asciiTheme="minorBidi" w:hAnsiTheme="minorBidi" w:cstheme="minorBidi"/>
                <w:b/>
                <w:bCs/>
                <w:sz w:val="20"/>
                <w:szCs w:val="20"/>
                <w:lang w:val="en-CA"/>
              </w:rPr>
              <w:t>Email</w:t>
            </w:r>
          </w:p>
        </w:tc>
      </w:tr>
      <w:tr w:rsidR="00511570"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511570" w:rsidRPr="00526811" w:rsidRDefault="00511570" w:rsidP="00511570">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1</w:t>
            </w:r>
          </w:p>
        </w:tc>
        <w:tc>
          <w:tcPr>
            <w:tcW w:w="1620" w:type="dxa"/>
            <w:tcBorders>
              <w:top w:val="single" w:sz="4" w:space="0" w:color="auto"/>
              <w:left w:val="single" w:sz="4" w:space="0" w:color="auto"/>
              <w:bottom w:val="single" w:sz="4" w:space="0" w:color="auto"/>
              <w:right w:val="single" w:sz="4" w:space="0" w:color="auto"/>
            </w:tcBorders>
            <w:hideMark/>
          </w:tcPr>
          <w:p w:rsidR="00511570" w:rsidRPr="00526811" w:rsidRDefault="00511570" w:rsidP="00511570">
            <w:pPr>
              <w:rPr>
                <w:rFonts w:asciiTheme="minorBidi" w:hAnsiTheme="minorBidi" w:cstheme="minorBidi"/>
                <w:color w:val="000000"/>
                <w:sz w:val="20"/>
                <w:szCs w:val="20"/>
              </w:rPr>
            </w:pPr>
            <w:r w:rsidRPr="00526811">
              <w:rPr>
                <w:rFonts w:asciiTheme="minorBidi" w:hAnsiTheme="minorBidi" w:cstheme="minorBidi"/>
                <w:color w:val="000000"/>
                <w:sz w:val="20"/>
                <w:szCs w:val="20"/>
              </w:rPr>
              <w:t xml:space="preserve">Abdul </w:t>
            </w:r>
            <w:proofErr w:type="spellStart"/>
            <w:r w:rsidRPr="00526811">
              <w:rPr>
                <w:rFonts w:asciiTheme="minorBidi" w:hAnsiTheme="minorBidi" w:cstheme="minorBidi"/>
                <w:color w:val="000000"/>
                <w:sz w:val="20"/>
                <w:szCs w:val="20"/>
              </w:rPr>
              <w:t>Qayeum</w:t>
            </w:r>
            <w:proofErr w:type="spellEnd"/>
            <w:r w:rsidRPr="00526811">
              <w:rPr>
                <w:rFonts w:asciiTheme="minorBidi" w:hAnsiTheme="minorBidi" w:cstheme="minorBidi"/>
                <w:color w:val="000000"/>
                <w:sz w:val="20"/>
                <w:szCs w:val="20"/>
              </w:rPr>
              <w:t xml:space="preserve"> </w:t>
            </w:r>
            <w:proofErr w:type="spellStart"/>
            <w:r w:rsidRPr="00526811">
              <w:rPr>
                <w:rFonts w:asciiTheme="minorBidi" w:hAnsiTheme="minorBidi" w:cstheme="minorBidi"/>
                <w:color w:val="000000"/>
                <w:sz w:val="20"/>
                <w:szCs w:val="20"/>
              </w:rPr>
              <w:t>Karim</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511570" w:rsidRPr="00526811" w:rsidRDefault="00E8022D" w:rsidP="00E8022D">
            <w:pPr>
              <w:rPr>
                <w:rFonts w:asciiTheme="minorBidi" w:hAnsiTheme="minorBidi" w:cstheme="minorBidi"/>
                <w:b/>
                <w:bCs/>
                <w:sz w:val="20"/>
                <w:szCs w:val="20"/>
                <w:lang w:val="en-CA"/>
              </w:rPr>
            </w:pPr>
            <w:r w:rsidRPr="00526811">
              <w:rPr>
                <w:rFonts w:asciiTheme="minorBidi" w:hAnsiTheme="minorBidi" w:cstheme="minorBidi"/>
                <w:color w:val="000000"/>
                <w:sz w:val="20"/>
                <w:szCs w:val="20"/>
              </w:rPr>
              <w:t>Lecturer</w:t>
            </w:r>
            <w:r w:rsidRPr="00526811">
              <w:rPr>
                <w:rFonts w:asciiTheme="minorBidi" w:hAnsiTheme="minorBidi" w:cstheme="minorBidi"/>
                <w:b/>
                <w:bCs/>
                <w:sz w:val="20"/>
                <w:szCs w:val="20"/>
                <w:lang w:val="en-CA"/>
              </w:rPr>
              <w:t xml:space="preserve"> </w:t>
            </w:r>
          </w:p>
        </w:tc>
        <w:tc>
          <w:tcPr>
            <w:tcW w:w="1350" w:type="dxa"/>
            <w:tcBorders>
              <w:top w:val="single" w:sz="4" w:space="0" w:color="auto"/>
              <w:left w:val="single" w:sz="4" w:space="0" w:color="auto"/>
              <w:bottom w:val="single" w:sz="4" w:space="0" w:color="auto"/>
              <w:right w:val="single" w:sz="4" w:space="0" w:color="auto"/>
            </w:tcBorders>
            <w:hideMark/>
          </w:tcPr>
          <w:p w:rsidR="00511570" w:rsidRPr="00526811" w:rsidRDefault="00511570" w:rsidP="00511570">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511570" w:rsidRPr="00526811" w:rsidRDefault="00511570" w:rsidP="00511570">
            <w:pPr>
              <w:rPr>
                <w:rFonts w:asciiTheme="minorBidi" w:hAnsiTheme="minorBidi" w:cstheme="minorBidi"/>
                <w:color w:val="000000"/>
                <w:sz w:val="20"/>
                <w:szCs w:val="20"/>
              </w:rPr>
            </w:pPr>
            <w:r w:rsidRPr="00526811">
              <w:rPr>
                <w:rFonts w:asciiTheme="minorBidi" w:hAnsiTheme="minorBidi" w:cstheme="minorBidi"/>
                <w:color w:val="000000"/>
                <w:sz w:val="20"/>
                <w:szCs w:val="20"/>
              </w:rPr>
              <w:t>Kabul Uni.</w:t>
            </w:r>
          </w:p>
        </w:tc>
        <w:tc>
          <w:tcPr>
            <w:tcW w:w="1260" w:type="dxa"/>
            <w:tcBorders>
              <w:top w:val="single" w:sz="4" w:space="0" w:color="auto"/>
              <w:left w:val="single" w:sz="4" w:space="0" w:color="auto"/>
              <w:bottom w:val="single" w:sz="4" w:space="0" w:color="auto"/>
              <w:right w:val="single" w:sz="4" w:space="0" w:color="auto"/>
            </w:tcBorders>
            <w:hideMark/>
          </w:tcPr>
          <w:p w:rsidR="00511570" w:rsidRPr="00526811" w:rsidRDefault="00511570" w:rsidP="00511570">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511570" w:rsidRPr="00526811" w:rsidRDefault="008C22FD" w:rsidP="00511570">
            <w:pPr>
              <w:rPr>
                <w:rFonts w:asciiTheme="minorBidi" w:hAnsiTheme="minorBidi" w:cstheme="minorBidi"/>
                <w:color w:val="0000FF"/>
                <w:sz w:val="20"/>
                <w:szCs w:val="20"/>
                <w:u w:val="single"/>
              </w:rPr>
            </w:pPr>
            <w:hyperlink r:id="rId17" w:history="1">
              <w:r w:rsidR="00511570" w:rsidRPr="00526811">
                <w:rPr>
                  <w:rFonts w:asciiTheme="minorBidi" w:hAnsiTheme="minorBidi" w:cstheme="minorBidi"/>
                  <w:color w:val="0000FF"/>
                  <w:sz w:val="20"/>
                  <w:szCs w:val="20"/>
                  <w:u w:val="single"/>
                </w:rPr>
                <w:t>aq_karim@yahoo.com</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2</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Ghulamnabi</w:t>
            </w:r>
            <w:proofErr w:type="spellEnd"/>
            <w:r w:rsidRPr="00526811">
              <w:rPr>
                <w:rFonts w:asciiTheme="minorBidi" w:hAnsiTheme="minorBidi" w:cstheme="minorBidi"/>
                <w:color w:val="000000"/>
                <w:sz w:val="20"/>
                <w:szCs w:val="20"/>
              </w:rPr>
              <w:t xml:space="preserve"> </w:t>
            </w:r>
            <w:proofErr w:type="spellStart"/>
            <w:r w:rsidRPr="00526811">
              <w:rPr>
                <w:rFonts w:asciiTheme="minorBidi" w:hAnsiTheme="minorBidi" w:cstheme="minorBidi"/>
                <w:color w:val="000000"/>
                <w:sz w:val="20"/>
                <w:szCs w:val="20"/>
              </w:rPr>
              <w:t>Zahedi</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Development Manager</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15269">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Ghor</w:t>
            </w:r>
            <w:proofErr w:type="spellEnd"/>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18" w:history="1">
              <w:r w:rsidR="00E8022D" w:rsidRPr="00526811">
                <w:rPr>
                  <w:rFonts w:asciiTheme="minorBidi" w:hAnsiTheme="minorBidi" w:cstheme="minorBidi"/>
                  <w:color w:val="0000FF"/>
                  <w:sz w:val="20"/>
                  <w:szCs w:val="20"/>
                  <w:u w:val="single"/>
                </w:rPr>
                <w:t>zahedi99nabi@gmail.com</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3</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Qutbuddin</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Water supply Eng.</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Uruzhan</w:t>
            </w:r>
            <w:proofErr w:type="spellEnd"/>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ZOA</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19" w:history="1">
              <w:r w:rsidR="00E8022D" w:rsidRPr="00526811">
                <w:rPr>
                  <w:rFonts w:asciiTheme="minorBidi" w:hAnsiTheme="minorBidi" w:cstheme="minorBidi"/>
                  <w:color w:val="0000FF"/>
                  <w:sz w:val="20"/>
                  <w:szCs w:val="20"/>
                  <w:u w:val="single"/>
                </w:rPr>
                <w:t>water1-uruzgan@zoa-afg.ort</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4</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Romal</w:t>
            </w:r>
            <w:proofErr w:type="spellEnd"/>
            <w:r w:rsidRPr="00526811">
              <w:rPr>
                <w:rFonts w:asciiTheme="minorBidi" w:hAnsiTheme="minorBidi" w:cstheme="minorBidi"/>
                <w:color w:val="000000"/>
                <w:sz w:val="20"/>
                <w:szCs w:val="20"/>
              </w:rPr>
              <w:t xml:space="preserve"> </w:t>
            </w:r>
            <w:proofErr w:type="spellStart"/>
            <w:r w:rsidRPr="00526811">
              <w:rPr>
                <w:rFonts w:asciiTheme="minorBidi" w:hAnsiTheme="minorBidi" w:cstheme="minorBidi"/>
                <w:color w:val="000000"/>
                <w:sz w:val="20"/>
                <w:szCs w:val="20"/>
              </w:rPr>
              <w:t>Omari</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Wash Project Manager</w:t>
            </w:r>
            <w:r w:rsidRPr="00526811" w:rsidDel="00E8022D">
              <w:rPr>
                <w:rFonts w:asciiTheme="minorBidi" w:hAnsiTheme="minorBidi" w:cstheme="minorBidi"/>
                <w:color w:val="000000"/>
                <w:sz w:val="20"/>
                <w:szCs w:val="20"/>
              </w:rPr>
              <w:t xml:space="preserve"> </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HELVETAS</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20" w:history="1">
              <w:r w:rsidR="00E8022D" w:rsidRPr="00526811">
                <w:rPr>
                  <w:rFonts w:asciiTheme="minorBidi" w:hAnsiTheme="minorBidi" w:cstheme="minorBidi"/>
                  <w:color w:val="0000FF"/>
                  <w:sz w:val="20"/>
                  <w:szCs w:val="20"/>
                  <w:u w:val="single"/>
                </w:rPr>
                <w:t>romal.omari@helvetas.org</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5</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Samiullah</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Site Foreman</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
        </w:tc>
        <w:tc>
          <w:tcPr>
            <w:tcW w:w="1260" w:type="dxa"/>
            <w:tcBorders>
              <w:top w:val="single" w:sz="4" w:space="0" w:color="auto"/>
              <w:left w:val="single" w:sz="4" w:space="0" w:color="auto"/>
              <w:bottom w:val="single" w:sz="4" w:space="0" w:color="auto"/>
              <w:right w:val="single" w:sz="4" w:space="0" w:color="auto"/>
            </w:tcBorders>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 </w:t>
            </w:r>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6</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526811">
            <w:pPr>
              <w:rPr>
                <w:rFonts w:asciiTheme="minorBidi" w:hAnsiTheme="minorBidi" w:cstheme="minorBidi"/>
                <w:color w:val="000000"/>
                <w:sz w:val="20"/>
                <w:szCs w:val="20"/>
              </w:rPr>
            </w:pPr>
            <w:r w:rsidRPr="00526811">
              <w:rPr>
                <w:rFonts w:asciiTheme="minorBidi" w:hAnsiTheme="minorBidi" w:cstheme="minorBidi"/>
                <w:color w:val="000000"/>
                <w:sz w:val="20"/>
                <w:szCs w:val="20"/>
              </w:rPr>
              <w:t xml:space="preserve">Ahmad </w:t>
            </w:r>
            <w:proofErr w:type="spellStart"/>
            <w:r w:rsidRPr="00526811">
              <w:rPr>
                <w:rFonts w:asciiTheme="minorBidi" w:hAnsiTheme="minorBidi" w:cstheme="minorBidi"/>
                <w:color w:val="000000"/>
                <w:sz w:val="20"/>
                <w:szCs w:val="20"/>
              </w:rPr>
              <w:t>Masood</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526811"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Project</w:t>
            </w:r>
            <w:r w:rsidR="00E8022D" w:rsidRPr="00526811">
              <w:rPr>
                <w:rFonts w:asciiTheme="minorBidi" w:hAnsiTheme="minorBidi" w:cstheme="minorBidi"/>
                <w:color w:val="000000"/>
                <w:sz w:val="20"/>
                <w:szCs w:val="20"/>
              </w:rPr>
              <w:t xml:space="preserve"> Implementation Officer</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21" w:history="1">
              <w:r w:rsidR="00E8022D" w:rsidRPr="00526811">
                <w:rPr>
                  <w:rFonts w:asciiTheme="minorBidi" w:hAnsiTheme="minorBidi" w:cstheme="minorBidi"/>
                  <w:color w:val="0000FF"/>
                  <w:sz w:val="20"/>
                  <w:szCs w:val="20"/>
                  <w:u w:val="single"/>
                </w:rPr>
                <w:t>masoudsulaimanzada@yahoo.com</w:t>
              </w:r>
            </w:hyperlink>
          </w:p>
        </w:tc>
      </w:tr>
      <w:tr w:rsidR="00E8022D" w:rsidRPr="00526811" w:rsidTr="00526811">
        <w:trPr>
          <w:trHeight w:val="288"/>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7</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Hasiba</w:t>
            </w:r>
            <w:proofErr w:type="spellEnd"/>
            <w:r w:rsidRPr="00526811">
              <w:rPr>
                <w:rFonts w:asciiTheme="minorBidi" w:hAnsiTheme="minorBidi" w:cstheme="minorBidi"/>
                <w:color w:val="000000"/>
                <w:sz w:val="20"/>
                <w:szCs w:val="20"/>
              </w:rPr>
              <w:t xml:space="preserve"> </w:t>
            </w:r>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ERM assistant</w:t>
            </w:r>
            <w:r w:rsidRPr="00526811" w:rsidDel="00E8022D">
              <w:rPr>
                <w:rFonts w:asciiTheme="minorBidi" w:hAnsiTheme="minorBidi" w:cstheme="minorBidi"/>
                <w:color w:val="000000"/>
                <w:sz w:val="20"/>
                <w:szCs w:val="20"/>
              </w:rPr>
              <w:t xml:space="preserve"> </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22" w:history="1">
              <w:r w:rsidR="00E8022D" w:rsidRPr="00526811">
                <w:rPr>
                  <w:rFonts w:asciiTheme="minorBidi" w:hAnsiTheme="minorBidi" w:cstheme="minorBidi"/>
                  <w:color w:val="0000FF"/>
                  <w:sz w:val="20"/>
                  <w:szCs w:val="20"/>
                  <w:u w:val="single"/>
                </w:rPr>
                <w:t>hasibasaghari@gmail.com</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8</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Sayed</w:t>
            </w:r>
            <w:proofErr w:type="spellEnd"/>
            <w:r w:rsidRPr="00526811">
              <w:rPr>
                <w:rFonts w:asciiTheme="minorBidi" w:hAnsiTheme="minorBidi" w:cstheme="minorBidi"/>
                <w:color w:val="000000"/>
                <w:sz w:val="20"/>
                <w:szCs w:val="20"/>
              </w:rPr>
              <w:t xml:space="preserve"> </w:t>
            </w:r>
            <w:proofErr w:type="spellStart"/>
            <w:r w:rsidRPr="00526811">
              <w:rPr>
                <w:rFonts w:asciiTheme="minorBidi" w:hAnsiTheme="minorBidi" w:cstheme="minorBidi"/>
                <w:color w:val="000000"/>
                <w:sz w:val="20"/>
                <w:szCs w:val="20"/>
              </w:rPr>
              <w:t>Safdar</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 </w:t>
            </w:r>
          </w:p>
        </w:tc>
      </w:tr>
      <w:tr w:rsidR="00E8022D" w:rsidRPr="00526811" w:rsidTr="00526811">
        <w:trPr>
          <w:trHeight w:val="447"/>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9</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15269" w:rsidP="00E8022D">
            <w:pPr>
              <w:rPr>
                <w:rFonts w:asciiTheme="minorBidi" w:hAnsiTheme="minorBidi" w:cstheme="minorBidi"/>
                <w:color w:val="000000"/>
                <w:sz w:val="20"/>
                <w:szCs w:val="20"/>
              </w:rPr>
            </w:pPr>
            <w:r>
              <w:rPr>
                <w:rFonts w:asciiTheme="minorBidi" w:hAnsiTheme="minorBidi" w:cstheme="minorBidi"/>
                <w:color w:val="000000"/>
                <w:sz w:val="20"/>
                <w:szCs w:val="20"/>
              </w:rPr>
              <w:t>Y</w:t>
            </w:r>
            <w:r w:rsidR="00E8022D" w:rsidRPr="00526811">
              <w:rPr>
                <w:rFonts w:asciiTheme="minorBidi" w:hAnsiTheme="minorBidi" w:cstheme="minorBidi"/>
                <w:color w:val="000000"/>
                <w:sz w:val="20"/>
                <w:szCs w:val="20"/>
              </w:rPr>
              <w:t xml:space="preserve">ama </w:t>
            </w:r>
            <w:proofErr w:type="spellStart"/>
            <w:r w:rsidR="00E8022D" w:rsidRPr="00526811">
              <w:rPr>
                <w:rFonts w:asciiTheme="minorBidi" w:hAnsiTheme="minorBidi" w:cstheme="minorBidi"/>
                <w:color w:val="000000"/>
                <w:sz w:val="20"/>
                <w:szCs w:val="20"/>
              </w:rPr>
              <w:t>Shirzay</w:t>
            </w:r>
            <w:proofErr w:type="spellEnd"/>
          </w:p>
        </w:tc>
        <w:tc>
          <w:tcPr>
            <w:tcW w:w="1710" w:type="dxa"/>
            <w:tcBorders>
              <w:top w:val="single" w:sz="4" w:space="0" w:color="auto"/>
              <w:left w:val="single" w:sz="4" w:space="0" w:color="auto"/>
              <w:bottom w:val="single" w:sz="4" w:space="0" w:color="auto"/>
              <w:right w:val="single" w:sz="4" w:space="0" w:color="auto"/>
            </w:tcBorders>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M&amp;E acting head</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MRRD/</w:t>
            </w:r>
            <w:proofErr w:type="spellStart"/>
            <w:r w:rsidRPr="00526811">
              <w:rPr>
                <w:rFonts w:asciiTheme="minorBidi" w:hAnsiTheme="minorBidi" w:cstheme="minorBidi"/>
                <w:color w:val="000000"/>
                <w:sz w:val="20"/>
                <w:szCs w:val="20"/>
              </w:rPr>
              <w:t>Ru</w:t>
            </w:r>
            <w:proofErr w:type="spellEnd"/>
            <w:r w:rsidRPr="00526811">
              <w:rPr>
                <w:rFonts w:asciiTheme="minorBidi" w:hAnsiTheme="minorBidi" w:cstheme="minorBidi"/>
                <w:color w:val="000000"/>
                <w:sz w:val="20"/>
                <w:szCs w:val="20"/>
              </w:rPr>
              <w:t>-water Dip.</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hideMark/>
          </w:tcPr>
          <w:p w:rsidR="00E8022D" w:rsidRPr="00526811" w:rsidRDefault="008C22FD" w:rsidP="00E8022D">
            <w:pPr>
              <w:rPr>
                <w:rFonts w:asciiTheme="minorBidi" w:hAnsiTheme="minorBidi" w:cstheme="minorBidi"/>
                <w:color w:val="0000FF"/>
                <w:sz w:val="20"/>
                <w:szCs w:val="20"/>
                <w:u w:val="single"/>
              </w:rPr>
            </w:pPr>
            <w:hyperlink r:id="rId23" w:history="1">
              <w:r w:rsidR="00E8022D" w:rsidRPr="00526811">
                <w:rPr>
                  <w:rFonts w:asciiTheme="minorBidi" w:hAnsiTheme="minorBidi" w:cstheme="minorBidi"/>
                  <w:color w:val="0000FF"/>
                  <w:sz w:val="20"/>
                  <w:szCs w:val="20"/>
                  <w:u w:val="single"/>
                </w:rPr>
                <w:t>y.shirzay@mrrd.gov.af</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10</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Zahidullah</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Trainer</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DACAAR</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24" w:history="1">
              <w:r w:rsidR="00E8022D" w:rsidRPr="00526811">
                <w:rPr>
                  <w:rFonts w:asciiTheme="minorBidi" w:hAnsiTheme="minorBidi" w:cstheme="minorBidi"/>
                  <w:color w:val="0000FF"/>
                  <w:sz w:val="20"/>
                  <w:szCs w:val="20"/>
                  <w:u w:val="single"/>
                </w:rPr>
                <w:t>zahidullah@dacaar.org</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11</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Sohrab</w:t>
            </w:r>
            <w:proofErr w:type="spellEnd"/>
            <w:r w:rsidRPr="00526811">
              <w:rPr>
                <w:rFonts w:asciiTheme="minorBidi" w:hAnsiTheme="minorBidi" w:cstheme="minorBidi"/>
                <w:color w:val="000000"/>
                <w:sz w:val="20"/>
                <w:szCs w:val="20"/>
              </w:rPr>
              <w:t xml:space="preserve"> </w:t>
            </w:r>
            <w:proofErr w:type="spellStart"/>
            <w:r w:rsidRPr="00526811">
              <w:rPr>
                <w:rFonts w:asciiTheme="minorBidi" w:hAnsiTheme="minorBidi" w:cstheme="minorBidi"/>
                <w:color w:val="000000"/>
                <w:sz w:val="20"/>
                <w:szCs w:val="20"/>
              </w:rPr>
              <w:t>Kakar</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Trainer</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Kabul</w:t>
            </w:r>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DACAAR</w:t>
            </w:r>
          </w:p>
        </w:tc>
        <w:tc>
          <w:tcPr>
            <w:tcW w:w="126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0796809050</w:t>
            </w: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color w:val="0000FF"/>
                <w:sz w:val="20"/>
                <w:szCs w:val="20"/>
                <w:u w:val="single"/>
              </w:rPr>
            </w:pPr>
            <w:hyperlink r:id="rId25" w:history="1">
              <w:r w:rsidR="00E8022D" w:rsidRPr="00526811">
                <w:rPr>
                  <w:rFonts w:asciiTheme="minorBidi" w:hAnsiTheme="minorBidi" w:cstheme="minorBidi"/>
                  <w:color w:val="0000FF"/>
                  <w:sz w:val="20"/>
                  <w:szCs w:val="20"/>
                  <w:u w:val="single"/>
                </w:rPr>
                <w:t>sohrabkhan.kakar@gamil.com,0796809050</w:t>
              </w:r>
            </w:hyperlink>
          </w:p>
        </w:tc>
      </w:tr>
      <w:tr w:rsidR="00E8022D" w:rsidRPr="00526811" w:rsidTr="00526811">
        <w:trPr>
          <w:trHeight w:val="439"/>
        </w:trPr>
        <w:tc>
          <w:tcPr>
            <w:tcW w:w="468" w:type="dxa"/>
            <w:tcBorders>
              <w:top w:val="single" w:sz="4" w:space="0" w:color="auto"/>
              <w:left w:val="single" w:sz="4" w:space="0" w:color="auto"/>
              <w:bottom w:val="single" w:sz="4" w:space="0" w:color="auto"/>
              <w:right w:val="single" w:sz="4" w:space="0" w:color="auto"/>
            </w:tcBorders>
            <w:vAlign w:val="center"/>
            <w:hideMark/>
          </w:tcPr>
          <w:p w:rsidR="00E8022D" w:rsidRPr="00526811" w:rsidRDefault="00E8022D" w:rsidP="00E8022D">
            <w:pPr>
              <w:jc w:val="center"/>
              <w:rPr>
                <w:rFonts w:asciiTheme="minorBidi" w:hAnsiTheme="minorBidi" w:cstheme="minorBidi"/>
                <w:sz w:val="20"/>
                <w:szCs w:val="20"/>
                <w:lang w:val="en-CA"/>
              </w:rPr>
            </w:pPr>
            <w:r w:rsidRPr="00526811">
              <w:rPr>
                <w:rFonts w:asciiTheme="minorBidi" w:hAnsiTheme="minorBidi" w:cstheme="minorBidi"/>
                <w:sz w:val="20"/>
                <w:szCs w:val="20"/>
                <w:lang w:val="en-CA"/>
              </w:rPr>
              <w:t>12</w:t>
            </w:r>
          </w:p>
        </w:tc>
        <w:tc>
          <w:tcPr>
            <w:tcW w:w="162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lang w:bidi="ps-AF"/>
              </w:rPr>
            </w:pPr>
            <w:r w:rsidRPr="00526811">
              <w:rPr>
                <w:rFonts w:asciiTheme="minorBidi" w:hAnsiTheme="minorBidi" w:cstheme="minorBidi"/>
                <w:color w:val="000000"/>
                <w:sz w:val="20"/>
                <w:szCs w:val="20"/>
                <w:rtl/>
                <w:lang w:bidi="ps-AF"/>
              </w:rPr>
              <w:t>M</w:t>
            </w:r>
            <w:proofErr w:type="spellStart"/>
            <w:r w:rsidRPr="00526811">
              <w:rPr>
                <w:rFonts w:asciiTheme="minorBidi" w:hAnsiTheme="minorBidi" w:cstheme="minorBidi"/>
                <w:color w:val="000000"/>
                <w:sz w:val="20"/>
                <w:szCs w:val="20"/>
                <w:lang w:bidi="ps-AF"/>
              </w:rPr>
              <w:t>ouladad</w:t>
            </w:r>
            <w:proofErr w:type="spellEnd"/>
            <w:r w:rsidRPr="00526811">
              <w:rPr>
                <w:rFonts w:asciiTheme="minorBidi" w:hAnsiTheme="minorBidi" w:cstheme="minorBidi"/>
                <w:color w:val="000000"/>
                <w:sz w:val="20"/>
                <w:szCs w:val="20"/>
                <w:lang w:bidi="ps-AF"/>
              </w:rPr>
              <w:t xml:space="preserve"> </w:t>
            </w:r>
            <w:proofErr w:type="spellStart"/>
            <w:r w:rsidRPr="00526811">
              <w:rPr>
                <w:rFonts w:asciiTheme="minorBidi" w:hAnsiTheme="minorBidi" w:cstheme="minorBidi"/>
                <w:color w:val="000000"/>
                <w:sz w:val="20"/>
                <w:szCs w:val="20"/>
                <w:lang w:bidi="ps-AF"/>
              </w:rPr>
              <w:t>Popal</w:t>
            </w:r>
            <w:proofErr w:type="spellEnd"/>
          </w:p>
        </w:tc>
        <w:tc>
          <w:tcPr>
            <w:tcW w:w="171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Head of Program</w:t>
            </w:r>
          </w:p>
        </w:tc>
        <w:tc>
          <w:tcPr>
            <w:tcW w:w="135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15269">
            <w:pPr>
              <w:rPr>
                <w:rFonts w:asciiTheme="minorBidi" w:hAnsiTheme="minorBidi" w:cstheme="minorBidi"/>
                <w:color w:val="000000"/>
                <w:sz w:val="20"/>
                <w:szCs w:val="20"/>
              </w:rPr>
            </w:pPr>
            <w:proofErr w:type="spellStart"/>
            <w:r w:rsidRPr="00526811">
              <w:rPr>
                <w:rFonts w:asciiTheme="minorBidi" w:hAnsiTheme="minorBidi" w:cstheme="minorBidi"/>
                <w:color w:val="000000"/>
                <w:sz w:val="20"/>
                <w:szCs w:val="20"/>
              </w:rPr>
              <w:t>Far</w:t>
            </w:r>
            <w:r w:rsidR="00E15269">
              <w:rPr>
                <w:rFonts w:asciiTheme="minorBidi" w:hAnsiTheme="minorBidi" w:cstheme="minorBidi"/>
                <w:color w:val="000000"/>
                <w:sz w:val="20"/>
                <w:szCs w:val="20"/>
              </w:rPr>
              <w:t>ya</w:t>
            </w:r>
            <w:r w:rsidRPr="00526811">
              <w:rPr>
                <w:rFonts w:asciiTheme="minorBidi" w:hAnsiTheme="minorBidi" w:cstheme="minorBidi"/>
                <w:color w:val="000000"/>
                <w:sz w:val="20"/>
                <w:szCs w:val="20"/>
              </w:rPr>
              <w:t>b</w:t>
            </w:r>
            <w:proofErr w:type="spellEnd"/>
          </w:p>
        </w:tc>
        <w:tc>
          <w:tcPr>
            <w:tcW w:w="1530" w:type="dxa"/>
            <w:tcBorders>
              <w:top w:val="single" w:sz="4" w:space="0" w:color="auto"/>
              <w:left w:val="single" w:sz="4" w:space="0" w:color="auto"/>
              <w:bottom w:val="single" w:sz="4" w:space="0" w:color="auto"/>
              <w:right w:val="single" w:sz="4" w:space="0" w:color="auto"/>
            </w:tcBorders>
            <w:hideMark/>
          </w:tcPr>
          <w:p w:rsidR="00E8022D" w:rsidRPr="00526811" w:rsidRDefault="00E8022D" w:rsidP="00E8022D">
            <w:pPr>
              <w:rPr>
                <w:rFonts w:asciiTheme="minorBidi" w:hAnsiTheme="minorBidi" w:cstheme="minorBidi"/>
                <w:color w:val="000000"/>
                <w:sz w:val="20"/>
                <w:szCs w:val="20"/>
              </w:rPr>
            </w:pPr>
            <w:r w:rsidRPr="00526811">
              <w:rPr>
                <w:rFonts w:asciiTheme="minorBidi" w:hAnsiTheme="minorBidi" w:cstheme="minorBidi"/>
                <w:color w:val="000000"/>
                <w:sz w:val="20"/>
                <w:szCs w:val="20"/>
              </w:rPr>
              <w:t>RDD</w:t>
            </w:r>
          </w:p>
        </w:tc>
        <w:tc>
          <w:tcPr>
            <w:tcW w:w="1260" w:type="dxa"/>
            <w:tcBorders>
              <w:top w:val="single" w:sz="4" w:space="0" w:color="auto"/>
              <w:left w:val="single" w:sz="4" w:space="0" w:color="auto"/>
              <w:bottom w:val="single" w:sz="4" w:space="0" w:color="auto"/>
              <w:right w:val="single" w:sz="4" w:space="0" w:color="auto"/>
            </w:tcBorders>
          </w:tcPr>
          <w:p w:rsidR="00E8022D" w:rsidRPr="00526811" w:rsidRDefault="00E8022D" w:rsidP="00E8022D">
            <w:pPr>
              <w:rPr>
                <w:rFonts w:asciiTheme="minorBidi" w:hAnsiTheme="minorBidi" w:cstheme="minorBidi"/>
                <w:color w:val="000000"/>
                <w:sz w:val="20"/>
                <w:szCs w:val="20"/>
              </w:rPr>
            </w:pPr>
          </w:p>
        </w:tc>
        <w:tc>
          <w:tcPr>
            <w:tcW w:w="2970" w:type="dxa"/>
            <w:tcBorders>
              <w:top w:val="single" w:sz="4" w:space="0" w:color="auto"/>
              <w:left w:val="single" w:sz="4" w:space="0" w:color="auto"/>
              <w:bottom w:val="single" w:sz="4" w:space="0" w:color="auto"/>
              <w:right w:val="single" w:sz="4" w:space="0" w:color="auto"/>
            </w:tcBorders>
          </w:tcPr>
          <w:p w:rsidR="00E8022D" w:rsidRPr="00526811" w:rsidRDefault="008C22FD" w:rsidP="00E8022D">
            <w:pPr>
              <w:rPr>
                <w:rFonts w:asciiTheme="minorBidi" w:hAnsiTheme="minorBidi" w:cstheme="minorBidi"/>
                <w:sz w:val="20"/>
                <w:szCs w:val="20"/>
              </w:rPr>
            </w:pPr>
            <w:hyperlink r:id="rId26" w:history="1">
              <w:r w:rsidR="00E8022D" w:rsidRPr="00526811">
                <w:rPr>
                  <w:rStyle w:val="Hyperlink"/>
                  <w:rFonts w:asciiTheme="minorBidi" w:hAnsiTheme="minorBidi" w:cstheme="minorBidi"/>
                  <w:sz w:val="20"/>
                  <w:szCs w:val="20"/>
                </w:rPr>
                <w:t>eng.mouladadp@gmail.com</w:t>
              </w:r>
            </w:hyperlink>
            <w:r w:rsidR="00E8022D" w:rsidRPr="00526811">
              <w:rPr>
                <w:rFonts w:asciiTheme="minorBidi" w:hAnsiTheme="minorBidi" w:cstheme="minorBidi"/>
                <w:sz w:val="20"/>
                <w:szCs w:val="20"/>
              </w:rPr>
              <w:t xml:space="preserve"> </w:t>
            </w:r>
          </w:p>
        </w:tc>
      </w:tr>
      <w:bookmarkEnd w:id="4"/>
    </w:tbl>
    <w:p w:rsidR="00526811" w:rsidRDefault="00526811" w:rsidP="0052014C">
      <w:pPr>
        <w:rPr>
          <w:sz w:val="24"/>
          <w:szCs w:val="24"/>
          <w:lang w:val="en-GB"/>
        </w:rPr>
      </w:pPr>
    </w:p>
    <w:p w:rsidR="00526811" w:rsidRDefault="00526811" w:rsidP="0052014C">
      <w:pPr>
        <w:rPr>
          <w:sz w:val="24"/>
          <w:szCs w:val="24"/>
          <w:lang w:val="en-GB"/>
        </w:rPr>
      </w:pPr>
    </w:p>
    <w:p w:rsidR="00526811" w:rsidRDefault="00526811" w:rsidP="0052014C">
      <w:pPr>
        <w:rPr>
          <w:sz w:val="24"/>
          <w:szCs w:val="24"/>
          <w:lang w:val="en-GB"/>
        </w:rPr>
      </w:pPr>
    </w:p>
    <w:p w:rsidR="00526811" w:rsidRDefault="00526811" w:rsidP="0052014C">
      <w:pPr>
        <w:rPr>
          <w:sz w:val="24"/>
          <w:szCs w:val="24"/>
          <w:lang w:val="en-GB"/>
        </w:rPr>
      </w:pPr>
    </w:p>
    <w:p w:rsidR="00526811" w:rsidRDefault="00526811" w:rsidP="0052014C">
      <w:pPr>
        <w:rPr>
          <w:sz w:val="24"/>
          <w:szCs w:val="24"/>
          <w:lang w:val="en-GB"/>
        </w:rPr>
      </w:pPr>
    </w:p>
    <w:p w:rsidR="00D02C78" w:rsidRDefault="00D02C78" w:rsidP="00726FDB">
      <w:pPr>
        <w:tabs>
          <w:tab w:val="left" w:pos="2262"/>
        </w:tabs>
        <w:rPr>
          <w:b/>
          <w:bCs/>
          <w:sz w:val="24"/>
          <w:szCs w:val="24"/>
          <w:lang w:val="en-GB"/>
        </w:rPr>
      </w:pPr>
    </w:p>
    <w:p w:rsidR="00726FDB" w:rsidRPr="00584D7B" w:rsidRDefault="00E43FA9" w:rsidP="00726FDB">
      <w:pPr>
        <w:tabs>
          <w:tab w:val="left" w:pos="2262"/>
        </w:tabs>
        <w:rPr>
          <w:b/>
          <w:bCs/>
          <w:sz w:val="24"/>
          <w:szCs w:val="24"/>
          <w:lang w:val="en-GB"/>
        </w:rPr>
      </w:pPr>
      <w:r>
        <w:rPr>
          <w:b/>
          <w:bCs/>
          <w:sz w:val="24"/>
          <w:szCs w:val="24"/>
          <w:lang w:val="en-GB"/>
        </w:rPr>
        <w:t>8</w:t>
      </w:r>
      <w:r w:rsidR="00726FDB" w:rsidRPr="00584D7B">
        <w:rPr>
          <w:b/>
          <w:bCs/>
          <w:sz w:val="24"/>
          <w:szCs w:val="24"/>
          <w:lang w:val="en-GB"/>
        </w:rPr>
        <w:t>. Conclusion</w:t>
      </w:r>
    </w:p>
    <w:p w:rsidR="00726FDB" w:rsidRPr="00584D7B" w:rsidRDefault="00726FDB" w:rsidP="00726FDB">
      <w:pPr>
        <w:tabs>
          <w:tab w:val="left" w:pos="2262"/>
        </w:tabs>
        <w:rPr>
          <w:lang w:val="en-GB"/>
        </w:rPr>
      </w:pPr>
    </w:p>
    <w:p w:rsidR="00726FDB" w:rsidRPr="00584D7B" w:rsidRDefault="00726FDB" w:rsidP="00B7072A">
      <w:pPr>
        <w:rPr>
          <w:lang w:val="en-GB"/>
        </w:rPr>
      </w:pPr>
      <w:r w:rsidRPr="00584D7B">
        <w:rPr>
          <w:lang w:val="en-GB"/>
        </w:rPr>
        <w:t xml:space="preserve">DACAAR felt that a good learning environment conducive to participatory learning prevailed throughout the training sessions. The participants were encouraged to share their ideas, knowledge and experiences. The trainer used several different participatory methods that proved successful. The content of the module proved useful to the participants, which maintained their interest. The relevant participants particularly </w:t>
      </w:r>
      <w:r w:rsidR="00406C02">
        <w:rPr>
          <w:lang w:val="en-GB"/>
        </w:rPr>
        <w:t>found the training</w:t>
      </w:r>
      <w:r w:rsidRPr="00584D7B">
        <w:rPr>
          <w:lang w:val="en-GB"/>
        </w:rPr>
        <w:t xml:space="preserve"> as very important for their work. The participants were also extremely appreciative of the </w:t>
      </w:r>
      <w:proofErr w:type="spellStart"/>
      <w:r w:rsidRPr="00584D7B">
        <w:rPr>
          <w:lang w:val="en-GB"/>
        </w:rPr>
        <w:t>handouts</w:t>
      </w:r>
      <w:proofErr w:type="spellEnd"/>
      <w:r w:rsidRPr="00584D7B">
        <w:rPr>
          <w:lang w:val="en-GB"/>
        </w:rPr>
        <w:t xml:space="preserve"> and attendance certificates and thankful for the work done to run the </w:t>
      </w:r>
      <w:r w:rsidR="004E0922">
        <w:rPr>
          <w:lang w:val="en-GB"/>
        </w:rPr>
        <w:t>training course</w:t>
      </w:r>
      <w:r w:rsidRPr="00584D7B">
        <w:rPr>
          <w:lang w:val="en-GB"/>
        </w:rPr>
        <w:t>. The participants were all extremely attentive, cooperative, positive and appreciative of the course</w:t>
      </w:r>
      <w:r w:rsidR="00B7072A">
        <w:rPr>
          <w:lang w:val="en-GB"/>
        </w:rPr>
        <w:t>.</w:t>
      </w:r>
      <w:r w:rsidRPr="00584D7B">
        <w:rPr>
          <w:lang w:val="en-GB"/>
        </w:rPr>
        <w:t xml:space="preserve"> The participants will be able to use the skill and knowledge to improve their work performance on their job.</w:t>
      </w:r>
    </w:p>
    <w:p w:rsidR="00726FDB" w:rsidRPr="00584D7B" w:rsidRDefault="00726FDB" w:rsidP="00726FDB">
      <w:pPr>
        <w:rPr>
          <w:lang w:val="en-GB"/>
        </w:rPr>
      </w:pPr>
    </w:p>
    <w:p w:rsidR="00726FDB" w:rsidRPr="00584D7B" w:rsidRDefault="00726FDB" w:rsidP="00726FDB">
      <w:pPr>
        <w:rPr>
          <w:lang w:val="en-GB"/>
        </w:rPr>
      </w:pPr>
      <w:r w:rsidRPr="00584D7B">
        <w:rPr>
          <w:lang w:val="en-GB"/>
        </w:rPr>
        <w:t xml:space="preserve">Many of the participants realized they were already using some of the ideas but were eager to explore further the concepts introduced. For those who had not previously been exposed to the information, they realized the value of the concepts and expressed an enthusiasm to make use of them. </w:t>
      </w:r>
    </w:p>
    <w:p w:rsidR="001B6764" w:rsidRPr="00584D7B" w:rsidRDefault="001B6764" w:rsidP="00726FDB">
      <w:pPr>
        <w:rPr>
          <w:highlight w:val="yellow"/>
          <w:lang w:val="en-GB"/>
        </w:rPr>
      </w:pPr>
    </w:p>
    <w:p w:rsidR="009735BE" w:rsidRPr="00584D7B" w:rsidRDefault="009735BE" w:rsidP="00726FDB">
      <w:pPr>
        <w:rPr>
          <w:b/>
          <w:bCs/>
          <w:sz w:val="24"/>
          <w:szCs w:val="24"/>
          <w:highlight w:val="yellow"/>
          <w:lang w:val="en-GB"/>
        </w:rPr>
      </w:pPr>
    </w:p>
    <w:p w:rsidR="00726FDB" w:rsidRPr="00584D7B" w:rsidRDefault="00E43FA9" w:rsidP="00726FDB">
      <w:pPr>
        <w:rPr>
          <w:b/>
          <w:bCs/>
          <w:sz w:val="24"/>
          <w:szCs w:val="24"/>
          <w:lang w:val="en-GB"/>
        </w:rPr>
      </w:pPr>
      <w:r>
        <w:rPr>
          <w:b/>
          <w:bCs/>
          <w:sz w:val="24"/>
          <w:szCs w:val="24"/>
          <w:lang w:val="en-GB"/>
        </w:rPr>
        <w:t>9</w:t>
      </w:r>
      <w:r w:rsidR="00726FDB" w:rsidRPr="00584D7B">
        <w:rPr>
          <w:b/>
          <w:bCs/>
          <w:sz w:val="24"/>
          <w:szCs w:val="24"/>
          <w:lang w:val="en-GB"/>
        </w:rPr>
        <w:t>. Recommendations</w:t>
      </w:r>
    </w:p>
    <w:p w:rsidR="00726FDB" w:rsidRPr="00584D7B" w:rsidRDefault="00726FDB" w:rsidP="00726FDB">
      <w:pPr>
        <w:rPr>
          <w:sz w:val="24"/>
          <w:szCs w:val="24"/>
          <w:highlight w:val="yellow"/>
          <w:lang w:val="en-GB"/>
        </w:rPr>
      </w:pPr>
    </w:p>
    <w:p w:rsidR="007E0A4E" w:rsidRPr="00584D7B" w:rsidRDefault="007E0A4E" w:rsidP="003335F2">
      <w:pPr>
        <w:numPr>
          <w:ilvl w:val="0"/>
          <w:numId w:val="3"/>
        </w:numPr>
        <w:rPr>
          <w:rFonts w:cs="Arial"/>
          <w:lang w:val="en-GB" w:eastAsia="en-GB"/>
        </w:rPr>
      </w:pPr>
      <w:r w:rsidRPr="00584D7B">
        <w:rPr>
          <w:rFonts w:cs="Arial"/>
          <w:lang w:val="en-GB"/>
        </w:rPr>
        <w:t>A follow-up course should be conducted for each topic to further develop the concepts.</w:t>
      </w:r>
    </w:p>
    <w:p w:rsidR="00E43FA9" w:rsidRPr="00FD1C72" w:rsidRDefault="00E43FA9" w:rsidP="003335F2">
      <w:pPr>
        <w:numPr>
          <w:ilvl w:val="0"/>
          <w:numId w:val="3"/>
        </w:numPr>
      </w:pPr>
      <w:r w:rsidRPr="00FD1C72">
        <w:t xml:space="preserve">Participants felt the need to have more such trainings in the future. </w:t>
      </w:r>
    </w:p>
    <w:p w:rsidR="001A7925" w:rsidRPr="000A30E7" w:rsidRDefault="001A7925" w:rsidP="00ED45BF">
      <w:pPr>
        <w:ind w:left="1080"/>
        <w:rPr>
          <w:rFonts w:cs="Arial"/>
          <w:lang w:val="en-GB"/>
        </w:rPr>
      </w:pPr>
    </w:p>
    <w:sectPr w:rsidR="001A7925" w:rsidRPr="000A30E7" w:rsidSect="00E15269">
      <w:footerReference w:type="even" r:id="rId27"/>
      <w:footerReference w:type="default" r:id="rId28"/>
      <w:footerReference w:type="first" r:id="rId29"/>
      <w:pgSz w:w="11907" w:h="16839" w:code="9"/>
      <w:pgMar w:top="1418" w:right="1418" w:bottom="1418" w:left="1418"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C2D" w:rsidRDefault="008E5C2D">
      <w:r>
        <w:separator/>
      </w:r>
    </w:p>
  </w:endnote>
  <w:endnote w:type="continuationSeparator" w:id="0">
    <w:p w:rsidR="008E5C2D" w:rsidRDefault="008E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aditional Arabic">
    <w:charset w:val="00"/>
    <w:family w:val="roman"/>
    <w:pitch w:val="variable"/>
    <w:sig w:usb0="00002003" w:usb1="80000000" w:usb2="00000008" w:usb3="00000000" w:csb0="00000041" w:csb1="00000000"/>
  </w:font>
  <w:font w:name="DNLBIF+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615" w:rsidRDefault="00643125" w:rsidP="00AD628B">
    <w:pPr>
      <w:pStyle w:val="Footer"/>
      <w:framePr w:wrap="around" w:vAnchor="text" w:hAnchor="margin" w:xAlign="right" w:y="1"/>
      <w:rPr>
        <w:rStyle w:val="PageNumber"/>
      </w:rPr>
    </w:pPr>
    <w:r>
      <w:rPr>
        <w:rStyle w:val="PageNumber"/>
      </w:rPr>
      <w:fldChar w:fldCharType="begin"/>
    </w:r>
    <w:r w:rsidR="003F0615">
      <w:rPr>
        <w:rStyle w:val="PageNumber"/>
      </w:rPr>
      <w:instrText xml:space="preserve">PAGE  </w:instrText>
    </w:r>
    <w:r>
      <w:rPr>
        <w:rStyle w:val="PageNumber"/>
      </w:rPr>
      <w:fldChar w:fldCharType="end"/>
    </w:r>
  </w:p>
  <w:p w:rsidR="003F0615" w:rsidRDefault="003F0615" w:rsidP="001B676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4385"/>
      <w:docPartObj>
        <w:docPartGallery w:val="Page Numbers (Bottom of Page)"/>
        <w:docPartUnique/>
      </w:docPartObj>
    </w:sdtPr>
    <w:sdtEndPr/>
    <w:sdtContent>
      <w:p w:rsidR="00E15269" w:rsidRDefault="008C22FD">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3F0615" w:rsidRDefault="003F0615" w:rsidP="001B6764">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70F" w:rsidRDefault="0002270F" w:rsidP="00E15269">
    <w:pPr>
      <w:pStyle w:val="Footer"/>
      <w:jc w:val="right"/>
    </w:pPr>
  </w:p>
  <w:p w:rsidR="0002270F" w:rsidRDefault="0002270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C2D" w:rsidRDefault="008E5C2D">
      <w:r>
        <w:separator/>
      </w:r>
    </w:p>
  </w:footnote>
  <w:footnote w:type="continuationSeparator" w:id="0">
    <w:p w:rsidR="008E5C2D" w:rsidRDefault="008E5C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627"/>
    <w:multiLevelType w:val="hybridMultilevel"/>
    <w:tmpl w:val="DD0CD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F34019"/>
    <w:multiLevelType w:val="multilevel"/>
    <w:tmpl w:val="5D2A7EDA"/>
    <w:lvl w:ilvl="0">
      <w:start w:val="1"/>
      <w:numFmt w:val="decimal"/>
      <w:pStyle w:val="Headingone"/>
      <w:lvlText w:val="%1."/>
      <w:lvlJc w:val="left"/>
      <w:pPr>
        <w:tabs>
          <w:tab w:val="num" w:pos="720"/>
        </w:tabs>
        <w:ind w:left="720" w:hanging="720"/>
      </w:pPr>
    </w:lvl>
    <w:lvl w:ilvl="1">
      <w:start w:val="1"/>
      <w:numFmt w:val="decimal"/>
      <w:pStyle w:val="Headingtwo"/>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91353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7833827"/>
    <w:multiLevelType w:val="hybridMultilevel"/>
    <w:tmpl w:val="FCE0B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010C86"/>
    <w:multiLevelType w:val="hybridMultilevel"/>
    <w:tmpl w:val="42CE4250"/>
    <w:lvl w:ilvl="0" w:tplc="83B05BE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61C460B5"/>
    <w:multiLevelType w:val="multilevel"/>
    <w:tmpl w:val="7B48F69E"/>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990"/>
        </w:tabs>
        <w:ind w:left="990" w:hanging="720"/>
      </w:pPr>
      <w:rPr>
        <w:rFonts w:ascii="Arial" w:hAnsi="Arial" w:hint="default"/>
        <w:b/>
        <w:i w:val="0"/>
        <w:sz w:val="24"/>
      </w:r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721E3953"/>
    <w:multiLevelType w:val="hybridMultilevel"/>
    <w:tmpl w:val="8A64BD28"/>
    <w:lvl w:ilvl="0" w:tplc="04090001">
      <w:start w:val="4"/>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9BE"/>
    <w:rsid w:val="0002270F"/>
    <w:rsid w:val="000433BD"/>
    <w:rsid w:val="00054E4E"/>
    <w:rsid w:val="0006551A"/>
    <w:rsid w:val="00070733"/>
    <w:rsid w:val="00071761"/>
    <w:rsid w:val="000A30E7"/>
    <w:rsid w:val="000A45BD"/>
    <w:rsid w:val="000B3AA2"/>
    <w:rsid w:val="000C076F"/>
    <w:rsid w:val="000C49DE"/>
    <w:rsid w:val="000D22F2"/>
    <w:rsid w:val="000D394F"/>
    <w:rsid w:val="000D47E7"/>
    <w:rsid w:val="00132031"/>
    <w:rsid w:val="00166E9C"/>
    <w:rsid w:val="00186ED9"/>
    <w:rsid w:val="00191EF5"/>
    <w:rsid w:val="001A6C1E"/>
    <w:rsid w:val="001A7925"/>
    <w:rsid w:val="001B6764"/>
    <w:rsid w:val="001D6897"/>
    <w:rsid w:val="001F5376"/>
    <w:rsid w:val="00211EB8"/>
    <w:rsid w:val="00212C80"/>
    <w:rsid w:val="002212A5"/>
    <w:rsid w:val="00252427"/>
    <w:rsid w:val="002620CA"/>
    <w:rsid w:val="002802ED"/>
    <w:rsid w:val="00285FED"/>
    <w:rsid w:val="00294D36"/>
    <w:rsid w:val="002C1778"/>
    <w:rsid w:val="002C22A7"/>
    <w:rsid w:val="003056B4"/>
    <w:rsid w:val="00306C38"/>
    <w:rsid w:val="003243A8"/>
    <w:rsid w:val="00330A44"/>
    <w:rsid w:val="003335F2"/>
    <w:rsid w:val="00350708"/>
    <w:rsid w:val="0037062D"/>
    <w:rsid w:val="003950A8"/>
    <w:rsid w:val="003A6903"/>
    <w:rsid w:val="003B01D8"/>
    <w:rsid w:val="003E0E4A"/>
    <w:rsid w:val="003F0615"/>
    <w:rsid w:val="003F4D9E"/>
    <w:rsid w:val="00406C02"/>
    <w:rsid w:val="00451B86"/>
    <w:rsid w:val="00473F86"/>
    <w:rsid w:val="004B1612"/>
    <w:rsid w:val="004B3559"/>
    <w:rsid w:val="004B7769"/>
    <w:rsid w:val="004E0922"/>
    <w:rsid w:val="004F0127"/>
    <w:rsid w:val="004F0C17"/>
    <w:rsid w:val="004F676E"/>
    <w:rsid w:val="00504617"/>
    <w:rsid w:val="00511570"/>
    <w:rsid w:val="0052014C"/>
    <w:rsid w:val="00520C28"/>
    <w:rsid w:val="00526811"/>
    <w:rsid w:val="00532BA4"/>
    <w:rsid w:val="00553A31"/>
    <w:rsid w:val="0056582C"/>
    <w:rsid w:val="00584D7B"/>
    <w:rsid w:val="00586A91"/>
    <w:rsid w:val="005A1E51"/>
    <w:rsid w:val="005B6D91"/>
    <w:rsid w:val="005C575B"/>
    <w:rsid w:val="00643125"/>
    <w:rsid w:val="006432D5"/>
    <w:rsid w:val="00681E49"/>
    <w:rsid w:val="006930A8"/>
    <w:rsid w:val="006A05BC"/>
    <w:rsid w:val="006A1D85"/>
    <w:rsid w:val="006B0271"/>
    <w:rsid w:val="00703C61"/>
    <w:rsid w:val="00711E59"/>
    <w:rsid w:val="007154C9"/>
    <w:rsid w:val="0072349C"/>
    <w:rsid w:val="00726FDB"/>
    <w:rsid w:val="00731C48"/>
    <w:rsid w:val="00746CC9"/>
    <w:rsid w:val="00785EF3"/>
    <w:rsid w:val="00791874"/>
    <w:rsid w:val="0079409B"/>
    <w:rsid w:val="007A5C05"/>
    <w:rsid w:val="007B2BB2"/>
    <w:rsid w:val="007B4D65"/>
    <w:rsid w:val="007D4BA9"/>
    <w:rsid w:val="007E0A4E"/>
    <w:rsid w:val="007F458C"/>
    <w:rsid w:val="0082681A"/>
    <w:rsid w:val="00847131"/>
    <w:rsid w:val="00847293"/>
    <w:rsid w:val="008500FA"/>
    <w:rsid w:val="00872BCA"/>
    <w:rsid w:val="00873DE6"/>
    <w:rsid w:val="008769BE"/>
    <w:rsid w:val="008900BB"/>
    <w:rsid w:val="008A4317"/>
    <w:rsid w:val="008B776D"/>
    <w:rsid w:val="008C22FD"/>
    <w:rsid w:val="008C2D0F"/>
    <w:rsid w:val="008D1C04"/>
    <w:rsid w:val="008E5C2D"/>
    <w:rsid w:val="009458FC"/>
    <w:rsid w:val="00953134"/>
    <w:rsid w:val="00957508"/>
    <w:rsid w:val="00967D54"/>
    <w:rsid w:val="009735BE"/>
    <w:rsid w:val="00990396"/>
    <w:rsid w:val="0099324E"/>
    <w:rsid w:val="009B5E67"/>
    <w:rsid w:val="009C114B"/>
    <w:rsid w:val="009D3BE0"/>
    <w:rsid w:val="009D4843"/>
    <w:rsid w:val="00A0261F"/>
    <w:rsid w:val="00A118AD"/>
    <w:rsid w:val="00A54BC2"/>
    <w:rsid w:val="00A6149F"/>
    <w:rsid w:val="00A663E3"/>
    <w:rsid w:val="00A67695"/>
    <w:rsid w:val="00A91FF1"/>
    <w:rsid w:val="00AA38CB"/>
    <w:rsid w:val="00AB0B88"/>
    <w:rsid w:val="00AD54AF"/>
    <w:rsid w:val="00AD628B"/>
    <w:rsid w:val="00AE5DE1"/>
    <w:rsid w:val="00AF3B13"/>
    <w:rsid w:val="00B00E7D"/>
    <w:rsid w:val="00B1456E"/>
    <w:rsid w:val="00B43E22"/>
    <w:rsid w:val="00B44212"/>
    <w:rsid w:val="00B507A8"/>
    <w:rsid w:val="00B63D1F"/>
    <w:rsid w:val="00B64694"/>
    <w:rsid w:val="00B65D96"/>
    <w:rsid w:val="00B7072A"/>
    <w:rsid w:val="00B763CE"/>
    <w:rsid w:val="00B83998"/>
    <w:rsid w:val="00B87039"/>
    <w:rsid w:val="00B87331"/>
    <w:rsid w:val="00B9143D"/>
    <w:rsid w:val="00BB52C5"/>
    <w:rsid w:val="00BB67E1"/>
    <w:rsid w:val="00BC48C8"/>
    <w:rsid w:val="00BE790E"/>
    <w:rsid w:val="00C00EA9"/>
    <w:rsid w:val="00C25BBD"/>
    <w:rsid w:val="00C33524"/>
    <w:rsid w:val="00C340A9"/>
    <w:rsid w:val="00C6738E"/>
    <w:rsid w:val="00C82352"/>
    <w:rsid w:val="00C96AE6"/>
    <w:rsid w:val="00CA28EF"/>
    <w:rsid w:val="00CC0BDE"/>
    <w:rsid w:val="00CC15D2"/>
    <w:rsid w:val="00CD66F0"/>
    <w:rsid w:val="00D02C78"/>
    <w:rsid w:val="00D03C74"/>
    <w:rsid w:val="00D27500"/>
    <w:rsid w:val="00D326F6"/>
    <w:rsid w:val="00D54375"/>
    <w:rsid w:val="00D60784"/>
    <w:rsid w:val="00D625D3"/>
    <w:rsid w:val="00D76D5C"/>
    <w:rsid w:val="00DA11E6"/>
    <w:rsid w:val="00DB73F1"/>
    <w:rsid w:val="00DC032F"/>
    <w:rsid w:val="00DD00B1"/>
    <w:rsid w:val="00DE52DC"/>
    <w:rsid w:val="00DF732D"/>
    <w:rsid w:val="00E044FF"/>
    <w:rsid w:val="00E15269"/>
    <w:rsid w:val="00E32889"/>
    <w:rsid w:val="00E43FA9"/>
    <w:rsid w:val="00E55B76"/>
    <w:rsid w:val="00E57F6D"/>
    <w:rsid w:val="00E8022D"/>
    <w:rsid w:val="00E81951"/>
    <w:rsid w:val="00E954D2"/>
    <w:rsid w:val="00ED397F"/>
    <w:rsid w:val="00ED45BF"/>
    <w:rsid w:val="00EE18F0"/>
    <w:rsid w:val="00EE617B"/>
    <w:rsid w:val="00F16215"/>
    <w:rsid w:val="00F2239B"/>
    <w:rsid w:val="00F6183F"/>
    <w:rsid w:val="00F62B2C"/>
    <w:rsid w:val="00F85D87"/>
    <w:rsid w:val="00F92305"/>
    <w:rsid w:val="00FA119B"/>
    <w:rsid w:val="00FB3D36"/>
    <w:rsid w:val="00FD3DFD"/>
    <w:rsid w:val="00FD4F33"/>
    <w:rsid w:val="00FF55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4843"/>
    <w:rPr>
      <w:rFonts w:ascii="Arial" w:hAnsi="Arial"/>
      <w:sz w:val="22"/>
      <w:szCs w:val="22"/>
    </w:rPr>
  </w:style>
  <w:style w:type="paragraph" w:styleId="Heading1">
    <w:name w:val="heading 1"/>
    <w:basedOn w:val="Normal"/>
    <w:next w:val="Normal"/>
    <w:qFormat/>
    <w:rsid w:val="003243A8"/>
    <w:pPr>
      <w:keepNext/>
      <w:numPr>
        <w:numId w:val="1"/>
      </w:numPr>
      <w:spacing w:before="240" w:after="120"/>
      <w:outlineLvl w:val="0"/>
    </w:pPr>
    <w:rPr>
      <w:rFonts w:cs="Arial"/>
      <w:b/>
      <w:bCs/>
      <w:caps/>
      <w:sz w:val="28"/>
      <w:szCs w:val="24"/>
      <w:lang w:val="en-GB" w:eastAsia="en-GB"/>
    </w:rPr>
  </w:style>
  <w:style w:type="paragraph" w:styleId="Heading2">
    <w:name w:val="heading 2"/>
    <w:basedOn w:val="Normal"/>
    <w:next w:val="Normal"/>
    <w:qFormat/>
    <w:rsid w:val="003243A8"/>
    <w:pPr>
      <w:keepNext/>
      <w:numPr>
        <w:ilvl w:val="1"/>
        <w:numId w:val="1"/>
      </w:numPr>
      <w:tabs>
        <w:tab w:val="clear" w:pos="990"/>
        <w:tab w:val="num" w:pos="720"/>
      </w:tabs>
      <w:spacing w:before="240" w:after="120"/>
      <w:ind w:left="720"/>
      <w:outlineLvl w:val="1"/>
    </w:pPr>
    <w:rPr>
      <w:rFonts w:cs="Arial"/>
      <w:b/>
      <w:bCs/>
      <w:sz w:val="24"/>
      <w:szCs w:val="24"/>
      <w:lang w:val="en-GB" w:eastAsia="en-GB"/>
    </w:rPr>
  </w:style>
  <w:style w:type="paragraph" w:styleId="Heading3">
    <w:name w:val="heading 3"/>
    <w:basedOn w:val="Normal"/>
    <w:next w:val="Normal"/>
    <w:qFormat/>
    <w:rsid w:val="003243A8"/>
    <w:pPr>
      <w:keepNext/>
      <w:numPr>
        <w:ilvl w:val="2"/>
        <w:numId w:val="1"/>
      </w:numPr>
      <w:spacing w:before="120" w:after="120"/>
      <w:outlineLvl w:val="2"/>
    </w:pPr>
    <w:rPr>
      <w:rFonts w:cs="Arial"/>
      <w:b/>
      <w:bCs/>
      <w:i/>
      <w:iCs/>
      <w:noProof/>
      <w:snapToGrid w:val="0"/>
      <w:szCs w:val="24"/>
      <w:lang w:val="en-GB" w:eastAsia="zh-CN"/>
    </w:rPr>
  </w:style>
  <w:style w:type="paragraph" w:styleId="Heading4">
    <w:name w:val="heading 4"/>
    <w:basedOn w:val="Normal"/>
    <w:next w:val="Normal"/>
    <w:link w:val="Heading4Char"/>
    <w:qFormat/>
    <w:rsid w:val="00DC032F"/>
    <w:pPr>
      <w:keepNext/>
      <w:tabs>
        <w:tab w:val="num" w:pos="864"/>
      </w:tabs>
      <w:ind w:left="864" w:hanging="864"/>
      <w:jc w:val="both"/>
      <w:outlineLvl w:val="3"/>
    </w:pPr>
    <w:rPr>
      <w:rFonts w:ascii="Times New Roman" w:hAnsi="Times New Roman"/>
      <w:b/>
      <w:bCs/>
      <w:sz w:val="24"/>
      <w:szCs w:val="24"/>
      <w:lang w:val="en-GB"/>
    </w:rPr>
  </w:style>
  <w:style w:type="paragraph" w:styleId="Heading5">
    <w:name w:val="heading 5"/>
    <w:basedOn w:val="Normal"/>
    <w:next w:val="Normal"/>
    <w:link w:val="Heading5Char"/>
    <w:qFormat/>
    <w:rsid w:val="00DC032F"/>
    <w:pPr>
      <w:keepNext/>
      <w:tabs>
        <w:tab w:val="num" w:pos="1008"/>
      </w:tabs>
      <w:ind w:left="1008" w:hanging="1008"/>
      <w:outlineLvl w:val="4"/>
    </w:pPr>
    <w:rPr>
      <w:rFonts w:ascii="Times New Roman" w:hAnsi="Times New Roman"/>
      <w:sz w:val="36"/>
      <w:szCs w:val="36"/>
      <w:lang w:val="en-GB"/>
    </w:rPr>
  </w:style>
  <w:style w:type="paragraph" w:styleId="Heading6">
    <w:name w:val="heading 6"/>
    <w:basedOn w:val="Normal"/>
    <w:next w:val="Normal"/>
    <w:qFormat/>
    <w:rsid w:val="003243A8"/>
    <w:pPr>
      <w:keepNext/>
      <w:numPr>
        <w:ilvl w:val="5"/>
        <w:numId w:val="1"/>
      </w:numPr>
      <w:outlineLvl w:val="5"/>
    </w:pPr>
    <w:rPr>
      <w:rFonts w:cs="Arial"/>
      <w:sz w:val="24"/>
      <w:szCs w:val="24"/>
      <w:lang w:val="en-GB" w:eastAsia="en-GB"/>
    </w:rPr>
  </w:style>
  <w:style w:type="paragraph" w:styleId="Heading7">
    <w:name w:val="heading 7"/>
    <w:basedOn w:val="Normal"/>
    <w:next w:val="Normal"/>
    <w:qFormat/>
    <w:rsid w:val="003243A8"/>
    <w:pPr>
      <w:keepNext/>
      <w:numPr>
        <w:ilvl w:val="6"/>
        <w:numId w:val="1"/>
      </w:numPr>
      <w:outlineLvl w:val="6"/>
    </w:pPr>
    <w:rPr>
      <w:rFonts w:cs="Arial"/>
      <w:b/>
      <w:bCs/>
      <w:snapToGrid w:val="0"/>
      <w:color w:val="000000"/>
      <w:lang w:val="en-GB"/>
    </w:rPr>
  </w:style>
  <w:style w:type="paragraph" w:styleId="Heading8">
    <w:name w:val="heading 8"/>
    <w:basedOn w:val="Normal"/>
    <w:next w:val="Normal"/>
    <w:qFormat/>
    <w:rsid w:val="003243A8"/>
    <w:pPr>
      <w:keepNext/>
      <w:numPr>
        <w:ilvl w:val="7"/>
        <w:numId w:val="1"/>
      </w:numPr>
      <w:outlineLvl w:val="7"/>
    </w:pPr>
    <w:rPr>
      <w:rFonts w:cs="Arial"/>
      <w:b/>
      <w:bCs/>
      <w:lang w:val="en-GB" w:eastAsia="zh-CN"/>
    </w:rPr>
  </w:style>
  <w:style w:type="paragraph" w:styleId="Heading9">
    <w:name w:val="heading 9"/>
    <w:basedOn w:val="Normal"/>
    <w:next w:val="Normal"/>
    <w:qFormat/>
    <w:rsid w:val="003243A8"/>
    <w:pPr>
      <w:keepNext/>
      <w:numPr>
        <w:ilvl w:val="8"/>
        <w:numId w:val="1"/>
      </w:numPr>
      <w:jc w:val="center"/>
      <w:outlineLvl w:val="8"/>
    </w:pPr>
    <w:rPr>
      <w:rFonts w:cs="Arial"/>
      <w:b/>
      <w:bCs/>
      <w:spacing w:val="-5"/>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43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243A8"/>
    <w:pPr>
      <w:tabs>
        <w:tab w:val="center" w:pos="4320"/>
        <w:tab w:val="right" w:pos="8640"/>
      </w:tabs>
    </w:pPr>
  </w:style>
  <w:style w:type="character" w:styleId="PageNumber">
    <w:name w:val="page number"/>
    <w:basedOn w:val="DefaultParagraphFont"/>
    <w:rsid w:val="003243A8"/>
  </w:style>
  <w:style w:type="paragraph" w:styleId="Subtitle">
    <w:name w:val="Subtitle"/>
    <w:basedOn w:val="Normal"/>
    <w:qFormat/>
    <w:rsid w:val="003243A8"/>
    <w:pPr>
      <w:jc w:val="center"/>
    </w:pPr>
    <w:rPr>
      <w:rFonts w:ascii="Times New Roman" w:hAnsi="Times New Roman" w:cs="Traditional Arabic"/>
      <w:sz w:val="28"/>
      <w:szCs w:val="33"/>
    </w:rPr>
  </w:style>
  <w:style w:type="character" w:styleId="Hyperlink">
    <w:name w:val="Hyperlink"/>
    <w:basedOn w:val="DefaultParagraphFont"/>
    <w:uiPriority w:val="99"/>
    <w:rsid w:val="003243A8"/>
    <w:rPr>
      <w:color w:val="0000FF"/>
      <w:u w:val="single"/>
    </w:rPr>
  </w:style>
  <w:style w:type="paragraph" w:styleId="Header">
    <w:name w:val="header"/>
    <w:basedOn w:val="Normal"/>
    <w:rsid w:val="003243A8"/>
    <w:pPr>
      <w:tabs>
        <w:tab w:val="center" w:pos="4320"/>
        <w:tab w:val="right" w:pos="8640"/>
      </w:tabs>
    </w:pPr>
  </w:style>
  <w:style w:type="paragraph" w:styleId="BodyTextIndent">
    <w:name w:val="Body Text Indent"/>
    <w:basedOn w:val="Normal"/>
    <w:rsid w:val="003243A8"/>
    <w:pPr>
      <w:spacing w:after="120"/>
      <w:ind w:left="360"/>
    </w:pPr>
    <w:rPr>
      <w:rFonts w:ascii="Times New Roman" w:hAnsi="Times New Roman"/>
      <w:sz w:val="24"/>
      <w:szCs w:val="24"/>
      <w:lang w:val="en-GB"/>
    </w:rPr>
  </w:style>
  <w:style w:type="paragraph" w:styleId="BlockText">
    <w:name w:val="Block Text"/>
    <w:basedOn w:val="Normal"/>
    <w:rsid w:val="003243A8"/>
    <w:pPr>
      <w:autoSpaceDE w:val="0"/>
      <w:autoSpaceDN w:val="0"/>
      <w:ind w:left="284" w:right="357"/>
      <w:jc w:val="both"/>
    </w:pPr>
    <w:rPr>
      <w:lang w:val="en-GB"/>
    </w:rPr>
  </w:style>
  <w:style w:type="paragraph" w:customStyle="1" w:styleId="Roby">
    <w:name w:val="Roby"/>
    <w:basedOn w:val="Normal"/>
    <w:rsid w:val="003243A8"/>
    <w:pPr>
      <w:jc w:val="both"/>
    </w:pPr>
    <w:rPr>
      <w:szCs w:val="20"/>
    </w:rPr>
  </w:style>
  <w:style w:type="paragraph" w:customStyle="1" w:styleId="StyleHeading116ptBefore0cmFirstline0cm">
    <w:name w:val="Style Heading 1 + 16 pt Before:  0 cm First line:  0 cm"/>
    <w:basedOn w:val="Heading1"/>
    <w:rsid w:val="00212C80"/>
    <w:pPr>
      <w:spacing w:before="360" w:after="240"/>
      <w:ind w:left="0" w:firstLine="0"/>
    </w:pPr>
    <w:rPr>
      <w:kern w:val="1"/>
      <w:sz w:val="32"/>
      <w:szCs w:val="32"/>
    </w:rPr>
  </w:style>
  <w:style w:type="paragraph" w:styleId="Title">
    <w:name w:val="Title"/>
    <w:basedOn w:val="Normal"/>
    <w:link w:val="TitleChar"/>
    <w:qFormat/>
    <w:rsid w:val="00AD54AF"/>
    <w:pPr>
      <w:jc w:val="center"/>
    </w:pPr>
    <w:rPr>
      <w:rFonts w:ascii="Times New Roman" w:hAnsi="Times New Roman"/>
      <w:sz w:val="32"/>
      <w:szCs w:val="24"/>
      <w:lang w:val="en-CA"/>
    </w:rPr>
  </w:style>
  <w:style w:type="character" w:customStyle="1" w:styleId="TitleChar">
    <w:name w:val="Title Char"/>
    <w:basedOn w:val="DefaultParagraphFont"/>
    <w:link w:val="Title"/>
    <w:rsid w:val="00AD54AF"/>
    <w:rPr>
      <w:sz w:val="32"/>
      <w:szCs w:val="24"/>
      <w:lang w:val="en-CA"/>
    </w:rPr>
  </w:style>
  <w:style w:type="paragraph" w:customStyle="1" w:styleId="Default">
    <w:name w:val="Default"/>
    <w:rsid w:val="00AD54AF"/>
    <w:pPr>
      <w:widowControl w:val="0"/>
      <w:autoSpaceDE w:val="0"/>
      <w:autoSpaceDN w:val="0"/>
      <w:adjustRightInd w:val="0"/>
    </w:pPr>
    <w:rPr>
      <w:rFonts w:ascii="DNLBIF+Arial,Bold" w:hAnsi="DNLBIF+Arial,Bold" w:cs="DNLBIF+Arial,Bold"/>
      <w:color w:val="000000"/>
      <w:sz w:val="24"/>
      <w:szCs w:val="24"/>
    </w:rPr>
  </w:style>
  <w:style w:type="paragraph" w:styleId="BalloonText">
    <w:name w:val="Balloon Text"/>
    <w:basedOn w:val="Normal"/>
    <w:link w:val="BalloonTextChar"/>
    <w:rsid w:val="00703C61"/>
    <w:rPr>
      <w:rFonts w:ascii="Tahoma" w:hAnsi="Tahoma" w:cs="Tahoma"/>
      <w:sz w:val="16"/>
      <w:szCs w:val="16"/>
    </w:rPr>
  </w:style>
  <w:style w:type="character" w:customStyle="1" w:styleId="BalloonTextChar">
    <w:name w:val="Balloon Text Char"/>
    <w:basedOn w:val="DefaultParagraphFont"/>
    <w:link w:val="BalloonText"/>
    <w:rsid w:val="00703C61"/>
    <w:rPr>
      <w:rFonts w:ascii="Tahoma" w:hAnsi="Tahoma" w:cs="Tahoma"/>
      <w:sz w:val="16"/>
      <w:szCs w:val="16"/>
    </w:rPr>
  </w:style>
  <w:style w:type="character" w:customStyle="1" w:styleId="Heading4Char">
    <w:name w:val="Heading 4 Char"/>
    <w:basedOn w:val="DefaultParagraphFont"/>
    <w:link w:val="Heading4"/>
    <w:rsid w:val="00DC032F"/>
    <w:rPr>
      <w:b/>
      <w:bCs/>
      <w:sz w:val="24"/>
      <w:szCs w:val="24"/>
      <w:lang w:val="en-GB"/>
    </w:rPr>
  </w:style>
  <w:style w:type="character" w:customStyle="1" w:styleId="Heading5Char">
    <w:name w:val="Heading 5 Char"/>
    <w:basedOn w:val="DefaultParagraphFont"/>
    <w:link w:val="Heading5"/>
    <w:rsid w:val="00DC032F"/>
    <w:rPr>
      <w:sz w:val="36"/>
      <w:szCs w:val="36"/>
      <w:lang w:val="en-GB"/>
    </w:rPr>
  </w:style>
  <w:style w:type="paragraph" w:customStyle="1" w:styleId="Headingtwo">
    <w:name w:val="Heading two"/>
    <w:basedOn w:val="Heading2"/>
    <w:autoRedefine/>
    <w:rsid w:val="00DC032F"/>
    <w:pPr>
      <w:numPr>
        <w:numId w:val="6"/>
      </w:numPr>
      <w:spacing w:before="0" w:after="0"/>
    </w:pPr>
    <w:rPr>
      <w:bCs w:val="0"/>
      <w:sz w:val="22"/>
      <w:szCs w:val="22"/>
    </w:rPr>
  </w:style>
  <w:style w:type="paragraph" w:customStyle="1" w:styleId="Headingone">
    <w:name w:val="Heading one"/>
    <w:basedOn w:val="Heading1"/>
    <w:rsid w:val="00DC032F"/>
    <w:pPr>
      <w:numPr>
        <w:numId w:val="6"/>
      </w:numPr>
      <w:spacing w:before="0" w:after="0"/>
    </w:pPr>
    <w:rPr>
      <w:caps w:val="0"/>
      <w:sz w:val="22"/>
      <w:szCs w:val="22"/>
    </w:rPr>
  </w:style>
  <w:style w:type="paragraph" w:customStyle="1" w:styleId="DACAAR2">
    <w:name w:val="DACAAR2"/>
    <w:basedOn w:val="Heading2"/>
    <w:next w:val="Normal"/>
    <w:autoRedefine/>
    <w:rsid w:val="00DC032F"/>
    <w:pPr>
      <w:numPr>
        <w:ilvl w:val="0"/>
        <w:numId w:val="0"/>
      </w:numPr>
      <w:spacing w:before="0" w:after="0"/>
    </w:pPr>
    <w:rPr>
      <w:sz w:val="22"/>
      <w:szCs w:val="22"/>
      <w:lang w:val="en-US"/>
    </w:rPr>
  </w:style>
  <w:style w:type="paragraph" w:styleId="ListParagraph">
    <w:name w:val="List Paragraph"/>
    <w:basedOn w:val="Normal"/>
    <w:uiPriority w:val="34"/>
    <w:qFormat/>
    <w:rsid w:val="003056B4"/>
    <w:pPr>
      <w:ind w:left="720"/>
      <w:contextualSpacing/>
    </w:pPr>
  </w:style>
  <w:style w:type="character" w:customStyle="1" w:styleId="FooterChar">
    <w:name w:val="Footer Char"/>
    <w:basedOn w:val="DefaultParagraphFont"/>
    <w:link w:val="Footer"/>
    <w:uiPriority w:val="99"/>
    <w:rsid w:val="0002270F"/>
    <w:rPr>
      <w:rFonts w:ascii="Arial" w:hAnsi="Arial"/>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4843"/>
    <w:rPr>
      <w:rFonts w:ascii="Arial" w:hAnsi="Arial"/>
      <w:sz w:val="22"/>
      <w:szCs w:val="22"/>
    </w:rPr>
  </w:style>
  <w:style w:type="paragraph" w:styleId="Heading1">
    <w:name w:val="heading 1"/>
    <w:basedOn w:val="Normal"/>
    <w:next w:val="Normal"/>
    <w:qFormat/>
    <w:rsid w:val="003243A8"/>
    <w:pPr>
      <w:keepNext/>
      <w:numPr>
        <w:numId w:val="1"/>
      </w:numPr>
      <w:spacing w:before="240" w:after="120"/>
      <w:outlineLvl w:val="0"/>
    </w:pPr>
    <w:rPr>
      <w:rFonts w:cs="Arial"/>
      <w:b/>
      <w:bCs/>
      <w:caps/>
      <w:sz w:val="28"/>
      <w:szCs w:val="24"/>
      <w:lang w:val="en-GB" w:eastAsia="en-GB"/>
    </w:rPr>
  </w:style>
  <w:style w:type="paragraph" w:styleId="Heading2">
    <w:name w:val="heading 2"/>
    <w:basedOn w:val="Normal"/>
    <w:next w:val="Normal"/>
    <w:qFormat/>
    <w:rsid w:val="003243A8"/>
    <w:pPr>
      <w:keepNext/>
      <w:numPr>
        <w:ilvl w:val="1"/>
        <w:numId w:val="1"/>
      </w:numPr>
      <w:tabs>
        <w:tab w:val="clear" w:pos="990"/>
        <w:tab w:val="num" w:pos="720"/>
      </w:tabs>
      <w:spacing w:before="240" w:after="120"/>
      <w:ind w:left="720"/>
      <w:outlineLvl w:val="1"/>
    </w:pPr>
    <w:rPr>
      <w:rFonts w:cs="Arial"/>
      <w:b/>
      <w:bCs/>
      <w:sz w:val="24"/>
      <w:szCs w:val="24"/>
      <w:lang w:val="en-GB" w:eastAsia="en-GB"/>
    </w:rPr>
  </w:style>
  <w:style w:type="paragraph" w:styleId="Heading3">
    <w:name w:val="heading 3"/>
    <w:basedOn w:val="Normal"/>
    <w:next w:val="Normal"/>
    <w:qFormat/>
    <w:rsid w:val="003243A8"/>
    <w:pPr>
      <w:keepNext/>
      <w:numPr>
        <w:ilvl w:val="2"/>
        <w:numId w:val="1"/>
      </w:numPr>
      <w:spacing w:before="120" w:after="120"/>
      <w:outlineLvl w:val="2"/>
    </w:pPr>
    <w:rPr>
      <w:rFonts w:cs="Arial"/>
      <w:b/>
      <w:bCs/>
      <w:i/>
      <w:iCs/>
      <w:noProof/>
      <w:snapToGrid w:val="0"/>
      <w:szCs w:val="24"/>
      <w:lang w:val="en-GB" w:eastAsia="zh-CN"/>
    </w:rPr>
  </w:style>
  <w:style w:type="paragraph" w:styleId="Heading4">
    <w:name w:val="heading 4"/>
    <w:basedOn w:val="Normal"/>
    <w:next w:val="Normal"/>
    <w:link w:val="Heading4Char"/>
    <w:qFormat/>
    <w:rsid w:val="00DC032F"/>
    <w:pPr>
      <w:keepNext/>
      <w:tabs>
        <w:tab w:val="num" w:pos="864"/>
      </w:tabs>
      <w:ind w:left="864" w:hanging="864"/>
      <w:jc w:val="both"/>
      <w:outlineLvl w:val="3"/>
    </w:pPr>
    <w:rPr>
      <w:rFonts w:ascii="Times New Roman" w:hAnsi="Times New Roman"/>
      <w:b/>
      <w:bCs/>
      <w:sz w:val="24"/>
      <w:szCs w:val="24"/>
      <w:lang w:val="en-GB"/>
    </w:rPr>
  </w:style>
  <w:style w:type="paragraph" w:styleId="Heading5">
    <w:name w:val="heading 5"/>
    <w:basedOn w:val="Normal"/>
    <w:next w:val="Normal"/>
    <w:link w:val="Heading5Char"/>
    <w:qFormat/>
    <w:rsid w:val="00DC032F"/>
    <w:pPr>
      <w:keepNext/>
      <w:tabs>
        <w:tab w:val="num" w:pos="1008"/>
      </w:tabs>
      <w:ind w:left="1008" w:hanging="1008"/>
      <w:outlineLvl w:val="4"/>
    </w:pPr>
    <w:rPr>
      <w:rFonts w:ascii="Times New Roman" w:hAnsi="Times New Roman"/>
      <w:sz w:val="36"/>
      <w:szCs w:val="36"/>
      <w:lang w:val="en-GB"/>
    </w:rPr>
  </w:style>
  <w:style w:type="paragraph" w:styleId="Heading6">
    <w:name w:val="heading 6"/>
    <w:basedOn w:val="Normal"/>
    <w:next w:val="Normal"/>
    <w:qFormat/>
    <w:rsid w:val="003243A8"/>
    <w:pPr>
      <w:keepNext/>
      <w:numPr>
        <w:ilvl w:val="5"/>
        <w:numId w:val="1"/>
      </w:numPr>
      <w:outlineLvl w:val="5"/>
    </w:pPr>
    <w:rPr>
      <w:rFonts w:cs="Arial"/>
      <w:sz w:val="24"/>
      <w:szCs w:val="24"/>
      <w:lang w:val="en-GB" w:eastAsia="en-GB"/>
    </w:rPr>
  </w:style>
  <w:style w:type="paragraph" w:styleId="Heading7">
    <w:name w:val="heading 7"/>
    <w:basedOn w:val="Normal"/>
    <w:next w:val="Normal"/>
    <w:qFormat/>
    <w:rsid w:val="003243A8"/>
    <w:pPr>
      <w:keepNext/>
      <w:numPr>
        <w:ilvl w:val="6"/>
        <w:numId w:val="1"/>
      </w:numPr>
      <w:outlineLvl w:val="6"/>
    </w:pPr>
    <w:rPr>
      <w:rFonts w:cs="Arial"/>
      <w:b/>
      <w:bCs/>
      <w:snapToGrid w:val="0"/>
      <w:color w:val="000000"/>
      <w:lang w:val="en-GB"/>
    </w:rPr>
  </w:style>
  <w:style w:type="paragraph" w:styleId="Heading8">
    <w:name w:val="heading 8"/>
    <w:basedOn w:val="Normal"/>
    <w:next w:val="Normal"/>
    <w:qFormat/>
    <w:rsid w:val="003243A8"/>
    <w:pPr>
      <w:keepNext/>
      <w:numPr>
        <w:ilvl w:val="7"/>
        <w:numId w:val="1"/>
      </w:numPr>
      <w:outlineLvl w:val="7"/>
    </w:pPr>
    <w:rPr>
      <w:rFonts w:cs="Arial"/>
      <w:b/>
      <w:bCs/>
      <w:lang w:val="en-GB" w:eastAsia="zh-CN"/>
    </w:rPr>
  </w:style>
  <w:style w:type="paragraph" w:styleId="Heading9">
    <w:name w:val="heading 9"/>
    <w:basedOn w:val="Normal"/>
    <w:next w:val="Normal"/>
    <w:qFormat/>
    <w:rsid w:val="003243A8"/>
    <w:pPr>
      <w:keepNext/>
      <w:numPr>
        <w:ilvl w:val="8"/>
        <w:numId w:val="1"/>
      </w:numPr>
      <w:jc w:val="center"/>
      <w:outlineLvl w:val="8"/>
    </w:pPr>
    <w:rPr>
      <w:rFonts w:cs="Arial"/>
      <w:b/>
      <w:bCs/>
      <w:spacing w:val="-5"/>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43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243A8"/>
    <w:pPr>
      <w:tabs>
        <w:tab w:val="center" w:pos="4320"/>
        <w:tab w:val="right" w:pos="8640"/>
      </w:tabs>
    </w:pPr>
  </w:style>
  <w:style w:type="character" w:styleId="PageNumber">
    <w:name w:val="page number"/>
    <w:basedOn w:val="DefaultParagraphFont"/>
    <w:rsid w:val="003243A8"/>
  </w:style>
  <w:style w:type="paragraph" w:styleId="Subtitle">
    <w:name w:val="Subtitle"/>
    <w:basedOn w:val="Normal"/>
    <w:qFormat/>
    <w:rsid w:val="003243A8"/>
    <w:pPr>
      <w:jc w:val="center"/>
    </w:pPr>
    <w:rPr>
      <w:rFonts w:ascii="Times New Roman" w:hAnsi="Times New Roman" w:cs="Traditional Arabic"/>
      <w:sz w:val="28"/>
      <w:szCs w:val="33"/>
    </w:rPr>
  </w:style>
  <w:style w:type="character" w:styleId="Hyperlink">
    <w:name w:val="Hyperlink"/>
    <w:basedOn w:val="DefaultParagraphFont"/>
    <w:uiPriority w:val="99"/>
    <w:rsid w:val="003243A8"/>
    <w:rPr>
      <w:color w:val="0000FF"/>
      <w:u w:val="single"/>
    </w:rPr>
  </w:style>
  <w:style w:type="paragraph" w:styleId="Header">
    <w:name w:val="header"/>
    <w:basedOn w:val="Normal"/>
    <w:rsid w:val="003243A8"/>
    <w:pPr>
      <w:tabs>
        <w:tab w:val="center" w:pos="4320"/>
        <w:tab w:val="right" w:pos="8640"/>
      </w:tabs>
    </w:pPr>
  </w:style>
  <w:style w:type="paragraph" w:styleId="BodyTextIndent">
    <w:name w:val="Body Text Indent"/>
    <w:basedOn w:val="Normal"/>
    <w:rsid w:val="003243A8"/>
    <w:pPr>
      <w:spacing w:after="120"/>
      <w:ind w:left="360"/>
    </w:pPr>
    <w:rPr>
      <w:rFonts w:ascii="Times New Roman" w:hAnsi="Times New Roman"/>
      <w:sz w:val="24"/>
      <w:szCs w:val="24"/>
      <w:lang w:val="en-GB"/>
    </w:rPr>
  </w:style>
  <w:style w:type="paragraph" w:styleId="BlockText">
    <w:name w:val="Block Text"/>
    <w:basedOn w:val="Normal"/>
    <w:rsid w:val="003243A8"/>
    <w:pPr>
      <w:autoSpaceDE w:val="0"/>
      <w:autoSpaceDN w:val="0"/>
      <w:ind w:left="284" w:right="357"/>
      <w:jc w:val="both"/>
    </w:pPr>
    <w:rPr>
      <w:lang w:val="en-GB"/>
    </w:rPr>
  </w:style>
  <w:style w:type="paragraph" w:customStyle="1" w:styleId="Roby">
    <w:name w:val="Roby"/>
    <w:basedOn w:val="Normal"/>
    <w:rsid w:val="003243A8"/>
    <w:pPr>
      <w:jc w:val="both"/>
    </w:pPr>
    <w:rPr>
      <w:szCs w:val="20"/>
    </w:rPr>
  </w:style>
  <w:style w:type="paragraph" w:customStyle="1" w:styleId="StyleHeading116ptBefore0cmFirstline0cm">
    <w:name w:val="Style Heading 1 + 16 pt Before:  0 cm First line:  0 cm"/>
    <w:basedOn w:val="Heading1"/>
    <w:rsid w:val="00212C80"/>
    <w:pPr>
      <w:spacing w:before="360" w:after="240"/>
      <w:ind w:left="0" w:firstLine="0"/>
    </w:pPr>
    <w:rPr>
      <w:kern w:val="1"/>
      <w:sz w:val="32"/>
      <w:szCs w:val="32"/>
    </w:rPr>
  </w:style>
  <w:style w:type="paragraph" w:styleId="Title">
    <w:name w:val="Title"/>
    <w:basedOn w:val="Normal"/>
    <w:link w:val="TitleChar"/>
    <w:qFormat/>
    <w:rsid w:val="00AD54AF"/>
    <w:pPr>
      <w:jc w:val="center"/>
    </w:pPr>
    <w:rPr>
      <w:rFonts w:ascii="Times New Roman" w:hAnsi="Times New Roman"/>
      <w:sz w:val="32"/>
      <w:szCs w:val="24"/>
      <w:lang w:val="en-CA"/>
    </w:rPr>
  </w:style>
  <w:style w:type="character" w:customStyle="1" w:styleId="TitleChar">
    <w:name w:val="Title Char"/>
    <w:basedOn w:val="DefaultParagraphFont"/>
    <w:link w:val="Title"/>
    <w:rsid w:val="00AD54AF"/>
    <w:rPr>
      <w:sz w:val="32"/>
      <w:szCs w:val="24"/>
      <w:lang w:val="en-CA"/>
    </w:rPr>
  </w:style>
  <w:style w:type="paragraph" w:customStyle="1" w:styleId="Default">
    <w:name w:val="Default"/>
    <w:rsid w:val="00AD54AF"/>
    <w:pPr>
      <w:widowControl w:val="0"/>
      <w:autoSpaceDE w:val="0"/>
      <w:autoSpaceDN w:val="0"/>
      <w:adjustRightInd w:val="0"/>
    </w:pPr>
    <w:rPr>
      <w:rFonts w:ascii="DNLBIF+Arial,Bold" w:hAnsi="DNLBIF+Arial,Bold" w:cs="DNLBIF+Arial,Bold"/>
      <w:color w:val="000000"/>
      <w:sz w:val="24"/>
      <w:szCs w:val="24"/>
    </w:rPr>
  </w:style>
  <w:style w:type="paragraph" w:styleId="BalloonText">
    <w:name w:val="Balloon Text"/>
    <w:basedOn w:val="Normal"/>
    <w:link w:val="BalloonTextChar"/>
    <w:rsid w:val="00703C61"/>
    <w:rPr>
      <w:rFonts w:ascii="Tahoma" w:hAnsi="Tahoma" w:cs="Tahoma"/>
      <w:sz w:val="16"/>
      <w:szCs w:val="16"/>
    </w:rPr>
  </w:style>
  <w:style w:type="character" w:customStyle="1" w:styleId="BalloonTextChar">
    <w:name w:val="Balloon Text Char"/>
    <w:basedOn w:val="DefaultParagraphFont"/>
    <w:link w:val="BalloonText"/>
    <w:rsid w:val="00703C61"/>
    <w:rPr>
      <w:rFonts w:ascii="Tahoma" w:hAnsi="Tahoma" w:cs="Tahoma"/>
      <w:sz w:val="16"/>
      <w:szCs w:val="16"/>
    </w:rPr>
  </w:style>
  <w:style w:type="character" w:customStyle="1" w:styleId="Heading4Char">
    <w:name w:val="Heading 4 Char"/>
    <w:basedOn w:val="DefaultParagraphFont"/>
    <w:link w:val="Heading4"/>
    <w:rsid w:val="00DC032F"/>
    <w:rPr>
      <w:b/>
      <w:bCs/>
      <w:sz w:val="24"/>
      <w:szCs w:val="24"/>
      <w:lang w:val="en-GB"/>
    </w:rPr>
  </w:style>
  <w:style w:type="character" w:customStyle="1" w:styleId="Heading5Char">
    <w:name w:val="Heading 5 Char"/>
    <w:basedOn w:val="DefaultParagraphFont"/>
    <w:link w:val="Heading5"/>
    <w:rsid w:val="00DC032F"/>
    <w:rPr>
      <w:sz w:val="36"/>
      <w:szCs w:val="36"/>
      <w:lang w:val="en-GB"/>
    </w:rPr>
  </w:style>
  <w:style w:type="paragraph" w:customStyle="1" w:styleId="Headingtwo">
    <w:name w:val="Heading two"/>
    <w:basedOn w:val="Heading2"/>
    <w:autoRedefine/>
    <w:rsid w:val="00DC032F"/>
    <w:pPr>
      <w:numPr>
        <w:numId w:val="6"/>
      </w:numPr>
      <w:spacing w:before="0" w:after="0"/>
    </w:pPr>
    <w:rPr>
      <w:bCs w:val="0"/>
      <w:sz w:val="22"/>
      <w:szCs w:val="22"/>
    </w:rPr>
  </w:style>
  <w:style w:type="paragraph" w:customStyle="1" w:styleId="Headingone">
    <w:name w:val="Heading one"/>
    <w:basedOn w:val="Heading1"/>
    <w:rsid w:val="00DC032F"/>
    <w:pPr>
      <w:numPr>
        <w:numId w:val="6"/>
      </w:numPr>
      <w:spacing w:before="0" w:after="0"/>
    </w:pPr>
    <w:rPr>
      <w:caps w:val="0"/>
      <w:sz w:val="22"/>
      <w:szCs w:val="22"/>
    </w:rPr>
  </w:style>
  <w:style w:type="paragraph" w:customStyle="1" w:styleId="DACAAR2">
    <w:name w:val="DACAAR2"/>
    <w:basedOn w:val="Heading2"/>
    <w:next w:val="Normal"/>
    <w:autoRedefine/>
    <w:rsid w:val="00DC032F"/>
    <w:pPr>
      <w:numPr>
        <w:ilvl w:val="0"/>
        <w:numId w:val="0"/>
      </w:numPr>
      <w:spacing w:before="0" w:after="0"/>
    </w:pPr>
    <w:rPr>
      <w:sz w:val="22"/>
      <w:szCs w:val="22"/>
      <w:lang w:val="en-US"/>
    </w:rPr>
  </w:style>
  <w:style w:type="paragraph" w:styleId="ListParagraph">
    <w:name w:val="List Paragraph"/>
    <w:basedOn w:val="Normal"/>
    <w:uiPriority w:val="34"/>
    <w:qFormat/>
    <w:rsid w:val="003056B4"/>
    <w:pPr>
      <w:ind w:left="720"/>
      <w:contextualSpacing/>
    </w:pPr>
  </w:style>
  <w:style w:type="character" w:customStyle="1" w:styleId="FooterChar">
    <w:name w:val="Footer Char"/>
    <w:basedOn w:val="DefaultParagraphFont"/>
    <w:link w:val="Footer"/>
    <w:uiPriority w:val="99"/>
    <w:rsid w:val="0002270F"/>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2902">
      <w:bodyDiv w:val="1"/>
      <w:marLeft w:val="0"/>
      <w:marRight w:val="0"/>
      <w:marTop w:val="0"/>
      <w:marBottom w:val="0"/>
      <w:divBdr>
        <w:top w:val="none" w:sz="0" w:space="0" w:color="auto"/>
        <w:left w:val="none" w:sz="0" w:space="0" w:color="auto"/>
        <w:bottom w:val="none" w:sz="0" w:space="0" w:color="auto"/>
        <w:right w:val="none" w:sz="0" w:space="0" w:color="auto"/>
      </w:divBdr>
    </w:div>
    <w:div w:id="173888509">
      <w:bodyDiv w:val="1"/>
      <w:marLeft w:val="0"/>
      <w:marRight w:val="0"/>
      <w:marTop w:val="0"/>
      <w:marBottom w:val="0"/>
      <w:divBdr>
        <w:top w:val="none" w:sz="0" w:space="0" w:color="auto"/>
        <w:left w:val="none" w:sz="0" w:space="0" w:color="auto"/>
        <w:bottom w:val="none" w:sz="0" w:space="0" w:color="auto"/>
        <w:right w:val="none" w:sz="0" w:space="0" w:color="auto"/>
      </w:divBdr>
    </w:div>
    <w:div w:id="229929764">
      <w:bodyDiv w:val="1"/>
      <w:marLeft w:val="0"/>
      <w:marRight w:val="0"/>
      <w:marTop w:val="0"/>
      <w:marBottom w:val="0"/>
      <w:divBdr>
        <w:top w:val="none" w:sz="0" w:space="0" w:color="auto"/>
        <w:left w:val="none" w:sz="0" w:space="0" w:color="auto"/>
        <w:bottom w:val="none" w:sz="0" w:space="0" w:color="auto"/>
        <w:right w:val="none" w:sz="0" w:space="0" w:color="auto"/>
      </w:divBdr>
    </w:div>
    <w:div w:id="250352880">
      <w:bodyDiv w:val="1"/>
      <w:marLeft w:val="0"/>
      <w:marRight w:val="0"/>
      <w:marTop w:val="0"/>
      <w:marBottom w:val="0"/>
      <w:divBdr>
        <w:top w:val="none" w:sz="0" w:space="0" w:color="auto"/>
        <w:left w:val="none" w:sz="0" w:space="0" w:color="auto"/>
        <w:bottom w:val="none" w:sz="0" w:space="0" w:color="auto"/>
        <w:right w:val="none" w:sz="0" w:space="0" w:color="auto"/>
      </w:divBdr>
    </w:div>
    <w:div w:id="376970110">
      <w:bodyDiv w:val="1"/>
      <w:marLeft w:val="0"/>
      <w:marRight w:val="0"/>
      <w:marTop w:val="0"/>
      <w:marBottom w:val="0"/>
      <w:divBdr>
        <w:top w:val="none" w:sz="0" w:space="0" w:color="auto"/>
        <w:left w:val="none" w:sz="0" w:space="0" w:color="auto"/>
        <w:bottom w:val="none" w:sz="0" w:space="0" w:color="auto"/>
        <w:right w:val="none" w:sz="0" w:space="0" w:color="auto"/>
      </w:divBdr>
    </w:div>
    <w:div w:id="387149946">
      <w:bodyDiv w:val="1"/>
      <w:marLeft w:val="0"/>
      <w:marRight w:val="0"/>
      <w:marTop w:val="0"/>
      <w:marBottom w:val="0"/>
      <w:divBdr>
        <w:top w:val="none" w:sz="0" w:space="0" w:color="auto"/>
        <w:left w:val="none" w:sz="0" w:space="0" w:color="auto"/>
        <w:bottom w:val="none" w:sz="0" w:space="0" w:color="auto"/>
        <w:right w:val="none" w:sz="0" w:space="0" w:color="auto"/>
      </w:divBdr>
    </w:div>
    <w:div w:id="475032508">
      <w:bodyDiv w:val="1"/>
      <w:marLeft w:val="0"/>
      <w:marRight w:val="0"/>
      <w:marTop w:val="0"/>
      <w:marBottom w:val="0"/>
      <w:divBdr>
        <w:top w:val="none" w:sz="0" w:space="0" w:color="auto"/>
        <w:left w:val="none" w:sz="0" w:space="0" w:color="auto"/>
        <w:bottom w:val="none" w:sz="0" w:space="0" w:color="auto"/>
        <w:right w:val="none" w:sz="0" w:space="0" w:color="auto"/>
      </w:divBdr>
    </w:div>
    <w:div w:id="699553024">
      <w:bodyDiv w:val="1"/>
      <w:marLeft w:val="0"/>
      <w:marRight w:val="0"/>
      <w:marTop w:val="0"/>
      <w:marBottom w:val="0"/>
      <w:divBdr>
        <w:top w:val="none" w:sz="0" w:space="0" w:color="auto"/>
        <w:left w:val="none" w:sz="0" w:space="0" w:color="auto"/>
        <w:bottom w:val="none" w:sz="0" w:space="0" w:color="auto"/>
        <w:right w:val="none" w:sz="0" w:space="0" w:color="auto"/>
      </w:divBdr>
    </w:div>
    <w:div w:id="733238791">
      <w:bodyDiv w:val="1"/>
      <w:marLeft w:val="0"/>
      <w:marRight w:val="0"/>
      <w:marTop w:val="0"/>
      <w:marBottom w:val="0"/>
      <w:divBdr>
        <w:top w:val="none" w:sz="0" w:space="0" w:color="auto"/>
        <w:left w:val="none" w:sz="0" w:space="0" w:color="auto"/>
        <w:bottom w:val="none" w:sz="0" w:space="0" w:color="auto"/>
        <w:right w:val="none" w:sz="0" w:space="0" w:color="auto"/>
      </w:divBdr>
    </w:div>
    <w:div w:id="765271504">
      <w:bodyDiv w:val="1"/>
      <w:marLeft w:val="0"/>
      <w:marRight w:val="0"/>
      <w:marTop w:val="0"/>
      <w:marBottom w:val="0"/>
      <w:divBdr>
        <w:top w:val="none" w:sz="0" w:space="0" w:color="auto"/>
        <w:left w:val="none" w:sz="0" w:space="0" w:color="auto"/>
        <w:bottom w:val="none" w:sz="0" w:space="0" w:color="auto"/>
        <w:right w:val="none" w:sz="0" w:space="0" w:color="auto"/>
      </w:divBdr>
    </w:div>
    <w:div w:id="778599436">
      <w:bodyDiv w:val="1"/>
      <w:marLeft w:val="0"/>
      <w:marRight w:val="0"/>
      <w:marTop w:val="0"/>
      <w:marBottom w:val="0"/>
      <w:divBdr>
        <w:top w:val="none" w:sz="0" w:space="0" w:color="auto"/>
        <w:left w:val="none" w:sz="0" w:space="0" w:color="auto"/>
        <w:bottom w:val="none" w:sz="0" w:space="0" w:color="auto"/>
        <w:right w:val="none" w:sz="0" w:space="0" w:color="auto"/>
      </w:divBdr>
    </w:div>
    <w:div w:id="855388167">
      <w:bodyDiv w:val="1"/>
      <w:marLeft w:val="0"/>
      <w:marRight w:val="0"/>
      <w:marTop w:val="0"/>
      <w:marBottom w:val="0"/>
      <w:divBdr>
        <w:top w:val="none" w:sz="0" w:space="0" w:color="auto"/>
        <w:left w:val="none" w:sz="0" w:space="0" w:color="auto"/>
        <w:bottom w:val="none" w:sz="0" w:space="0" w:color="auto"/>
        <w:right w:val="none" w:sz="0" w:space="0" w:color="auto"/>
      </w:divBdr>
    </w:div>
    <w:div w:id="903756951">
      <w:bodyDiv w:val="1"/>
      <w:marLeft w:val="0"/>
      <w:marRight w:val="0"/>
      <w:marTop w:val="0"/>
      <w:marBottom w:val="0"/>
      <w:divBdr>
        <w:top w:val="none" w:sz="0" w:space="0" w:color="auto"/>
        <w:left w:val="none" w:sz="0" w:space="0" w:color="auto"/>
        <w:bottom w:val="none" w:sz="0" w:space="0" w:color="auto"/>
        <w:right w:val="none" w:sz="0" w:space="0" w:color="auto"/>
      </w:divBdr>
    </w:div>
    <w:div w:id="918902652">
      <w:bodyDiv w:val="1"/>
      <w:marLeft w:val="0"/>
      <w:marRight w:val="0"/>
      <w:marTop w:val="0"/>
      <w:marBottom w:val="0"/>
      <w:divBdr>
        <w:top w:val="none" w:sz="0" w:space="0" w:color="auto"/>
        <w:left w:val="none" w:sz="0" w:space="0" w:color="auto"/>
        <w:bottom w:val="none" w:sz="0" w:space="0" w:color="auto"/>
        <w:right w:val="none" w:sz="0" w:space="0" w:color="auto"/>
      </w:divBdr>
    </w:div>
    <w:div w:id="1039090721">
      <w:bodyDiv w:val="1"/>
      <w:marLeft w:val="0"/>
      <w:marRight w:val="0"/>
      <w:marTop w:val="0"/>
      <w:marBottom w:val="0"/>
      <w:divBdr>
        <w:top w:val="none" w:sz="0" w:space="0" w:color="auto"/>
        <w:left w:val="none" w:sz="0" w:space="0" w:color="auto"/>
        <w:bottom w:val="none" w:sz="0" w:space="0" w:color="auto"/>
        <w:right w:val="none" w:sz="0" w:space="0" w:color="auto"/>
      </w:divBdr>
    </w:div>
    <w:div w:id="1048648700">
      <w:bodyDiv w:val="1"/>
      <w:marLeft w:val="0"/>
      <w:marRight w:val="0"/>
      <w:marTop w:val="0"/>
      <w:marBottom w:val="0"/>
      <w:divBdr>
        <w:top w:val="none" w:sz="0" w:space="0" w:color="auto"/>
        <w:left w:val="none" w:sz="0" w:space="0" w:color="auto"/>
        <w:bottom w:val="none" w:sz="0" w:space="0" w:color="auto"/>
        <w:right w:val="none" w:sz="0" w:space="0" w:color="auto"/>
      </w:divBdr>
    </w:div>
    <w:div w:id="1203900049">
      <w:bodyDiv w:val="1"/>
      <w:marLeft w:val="0"/>
      <w:marRight w:val="0"/>
      <w:marTop w:val="0"/>
      <w:marBottom w:val="0"/>
      <w:divBdr>
        <w:top w:val="none" w:sz="0" w:space="0" w:color="auto"/>
        <w:left w:val="none" w:sz="0" w:space="0" w:color="auto"/>
        <w:bottom w:val="none" w:sz="0" w:space="0" w:color="auto"/>
        <w:right w:val="none" w:sz="0" w:space="0" w:color="auto"/>
      </w:divBdr>
    </w:div>
    <w:div w:id="1230269086">
      <w:bodyDiv w:val="1"/>
      <w:marLeft w:val="0"/>
      <w:marRight w:val="0"/>
      <w:marTop w:val="0"/>
      <w:marBottom w:val="0"/>
      <w:divBdr>
        <w:top w:val="none" w:sz="0" w:space="0" w:color="auto"/>
        <w:left w:val="none" w:sz="0" w:space="0" w:color="auto"/>
        <w:bottom w:val="none" w:sz="0" w:space="0" w:color="auto"/>
        <w:right w:val="none" w:sz="0" w:space="0" w:color="auto"/>
      </w:divBdr>
    </w:div>
    <w:div w:id="1303541575">
      <w:bodyDiv w:val="1"/>
      <w:marLeft w:val="0"/>
      <w:marRight w:val="0"/>
      <w:marTop w:val="0"/>
      <w:marBottom w:val="0"/>
      <w:divBdr>
        <w:top w:val="none" w:sz="0" w:space="0" w:color="auto"/>
        <w:left w:val="none" w:sz="0" w:space="0" w:color="auto"/>
        <w:bottom w:val="none" w:sz="0" w:space="0" w:color="auto"/>
        <w:right w:val="none" w:sz="0" w:space="0" w:color="auto"/>
      </w:divBdr>
    </w:div>
    <w:div w:id="1459563552">
      <w:bodyDiv w:val="1"/>
      <w:marLeft w:val="0"/>
      <w:marRight w:val="0"/>
      <w:marTop w:val="0"/>
      <w:marBottom w:val="0"/>
      <w:divBdr>
        <w:top w:val="none" w:sz="0" w:space="0" w:color="auto"/>
        <w:left w:val="none" w:sz="0" w:space="0" w:color="auto"/>
        <w:bottom w:val="none" w:sz="0" w:space="0" w:color="auto"/>
        <w:right w:val="none" w:sz="0" w:space="0" w:color="auto"/>
      </w:divBdr>
    </w:div>
    <w:div w:id="1487555883">
      <w:bodyDiv w:val="1"/>
      <w:marLeft w:val="0"/>
      <w:marRight w:val="0"/>
      <w:marTop w:val="0"/>
      <w:marBottom w:val="0"/>
      <w:divBdr>
        <w:top w:val="none" w:sz="0" w:space="0" w:color="auto"/>
        <w:left w:val="none" w:sz="0" w:space="0" w:color="auto"/>
        <w:bottom w:val="none" w:sz="0" w:space="0" w:color="auto"/>
        <w:right w:val="none" w:sz="0" w:space="0" w:color="auto"/>
      </w:divBdr>
    </w:div>
    <w:div w:id="1677266410">
      <w:bodyDiv w:val="1"/>
      <w:marLeft w:val="0"/>
      <w:marRight w:val="0"/>
      <w:marTop w:val="0"/>
      <w:marBottom w:val="0"/>
      <w:divBdr>
        <w:top w:val="none" w:sz="0" w:space="0" w:color="auto"/>
        <w:left w:val="none" w:sz="0" w:space="0" w:color="auto"/>
        <w:bottom w:val="none" w:sz="0" w:space="0" w:color="auto"/>
        <w:right w:val="none" w:sz="0" w:space="0" w:color="auto"/>
      </w:divBdr>
    </w:div>
    <w:div w:id="1693679142">
      <w:bodyDiv w:val="1"/>
      <w:marLeft w:val="0"/>
      <w:marRight w:val="0"/>
      <w:marTop w:val="0"/>
      <w:marBottom w:val="0"/>
      <w:divBdr>
        <w:top w:val="none" w:sz="0" w:space="0" w:color="auto"/>
        <w:left w:val="none" w:sz="0" w:space="0" w:color="auto"/>
        <w:bottom w:val="none" w:sz="0" w:space="0" w:color="auto"/>
        <w:right w:val="none" w:sz="0" w:space="0" w:color="auto"/>
      </w:divBdr>
    </w:div>
    <w:div w:id="1818450694">
      <w:bodyDiv w:val="1"/>
      <w:marLeft w:val="0"/>
      <w:marRight w:val="0"/>
      <w:marTop w:val="0"/>
      <w:marBottom w:val="0"/>
      <w:divBdr>
        <w:top w:val="none" w:sz="0" w:space="0" w:color="auto"/>
        <w:left w:val="none" w:sz="0" w:space="0" w:color="auto"/>
        <w:bottom w:val="none" w:sz="0" w:space="0" w:color="auto"/>
        <w:right w:val="none" w:sz="0" w:space="0" w:color="auto"/>
      </w:divBdr>
    </w:div>
    <w:div w:id="1877429887">
      <w:bodyDiv w:val="1"/>
      <w:marLeft w:val="0"/>
      <w:marRight w:val="0"/>
      <w:marTop w:val="0"/>
      <w:marBottom w:val="0"/>
      <w:divBdr>
        <w:top w:val="none" w:sz="0" w:space="0" w:color="auto"/>
        <w:left w:val="none" w:sz="0" w:space="0" w:color="auto"/>
        <w:bottom w:val="none" w:sz="0" w:space="0" w:color="auto"/>
        <w:right w:val="none" w:sz="0" w:space="0" w:color="auto"/>
      </w:divBdr>
    </w:div>
    <w:div w:id="1896040761">
      <w:bodyDiv w:val="1"/>
      <w:marLeft w:val="0"/>
      <w:marRight w:val="0"/>
      <w:marTop w:val="0"/>
      <w:marBottom w:val="0"/>
      <w:divBdr>
        <w:top w:val="none" w:sz="0" w:space="0" w:color="auto"/>
        <w:left w:val="none" w:sz="0" w:space="0" w:color="auto"/>
        <w:bottom w:val="none" w:sz="0" w:space="0" w:color="auto"/>
        <w:right w:val="none" w:sz="0" w:space="0" w:color="auto"/>
      </w:divBdr>
    </w:div>
    <w:div w:id="1917157164">
      <w:bodyDiv w:val="1"/>
      <w:marLeft w:val="0"/>
      <w:marRight w:val="0"/>
      <w:marTop w:val="0"/>
      <w:marBottom w:val="0"/>
      <w:divBdr>
        <w:top w:val="none" w:sz="0" w:space="0" w:color="auto"/>
        <w:left w:val="none" w:sz="0" w:space="0" w:color="auto"/>
        <w:bottom w:val="none" w:sz="0" w:space="0" w:color="auto"/>
        <w:right w:val="none" w:sz="0" w:space="0" w:color="auto"/>
      </w:divBdr>
    </w:div>
    <w:div w:id="205291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mailto:romal.omari@helvetas.org" TargetMode="External"/><Relationship Id="rId21" Type="http://schemas.openxmlformats.org/officeDocument/2006/relationships/hyperlink" Target="mailto:masoudsulaimanzada@yahoo.com" TargetMode="External"/><Relationship Id="rId22" Type="http://schemas.openxmlformats.org/officeDocument/2006/relationships/hyperlink" Target="mailto:hasibasaghari@gmail.com" TargetMode="External"/><Relationship Id="rId23" Type="http://schemas.openxmlformats.org/officeDocument/2006/relationships/hyperlink" Target="mailto:y.shirzay@mrrd.gov.af" TargetMode="External"/><Relationship Id="rId24" Type="http://schemas.openxmlformats.org/officeDocument/2006/relationships/hyperlink" Target="mailto:zahidullah@dacaar.org" TargetMode="External"/><Relationship Id="rId25" Type="http://schemas.openxmlformats.org/officeDocument/2006/relationships/hyperlink" Target="mailto:sohrabkhan.kakar@gamil.com,0796809050" TargetMode="External"/><Relationship Id="rId26" Type="http://schemas.openxmlformats.org/officeDocument/2006/relationships/hyperlink" Target="mailto:eng.mouladadp@gmail.com" TargetMode="Externa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mailto:azeem@dacaar.org" TargetMode="External"/><Relationship Id="rId12" Type="http://schemas.openxmlformats.org/officeDocument/2006/relationships/hyperlink" Target="mailto:shirahmad@dacaar.org" TargetMode="External"/><Relationship Id="rId13" Type="http://schemas.openxmlformats.org/officeDocument/2006/relationships/hyperlink" Target="mailto:dacaar@dacaar.org" TargetMode="External"/><Relationship Id="rId14" Type="http://schemas.openxmlformats.org/officeDocument/2006/relationships/hyperlink" Target="http://www.dacaar.org" TargetMode="External"/><Relationship Id="rId15" Type="http://schemas.openxmlformats.org/officeDocument/2006/relationships/image" Target="media/image3.emf"/><Relationship Id="rId16" Type="http://schemas.openxmlformats.org/officeDocument/2006/relationships/package" Target="embeddings/Microsoft_Excel_Sheet1.xlsx"/><Relationship Id="rId17" Type="http://schemas.openxmlformats.org/officeDocument/2006/relationships/hyperlink" Target="mailto:aq_karim@yahoo.com" TargetMode="External"/><Relationship Id="rId18" Type="http://schemas.openxmlformats.org/officeDocument/2006/relationships/hyperlink" Target="mailto:zahedi99nabi@gmail.com" TargetMode="External"/><Relationship Id="rId19" Type="http://schemas.openxmlformats.org/officeDocument/2006/relationships/hyperlink" Target="mailto:water1-uruzgan@zoa-afg.or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B7FAC-D9C8-F44E-A5E4-6716DE4C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1398</Words>
  <Characters>7972</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DACAAR</vt:lpstr>
    </vt:vector>
  </TitlesOfParts>
  <Company>Microsoft</Company>
  <LinksUpToDate>false</LinksUpToDate>
  <CharactersWithSpaces>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DACAAR</dc:title>
  <dc:creator>WSP</dc:creator>
  <cp:lastModifiedBy>Svein Stoveland</cp:lastModifiedBy>
  <cp:revision>2</cp:revision>
  <cp:lastPrinted>2013-10-06T08:08:00Z</cp:lastPrinted>
  <dcterms:created xsi:type="dcterms:W3CDTF">2013-10-06T08:08:00Z</dcterms:created>
  <dcterms:modified xsi:type="dcterms:W3CDTF">2013-10-06T08:08:00Z</dcterms:modified>
</cp:coreProperties>
</file>